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DD3" w:rsidRPr="00B92701" w:rsidRDefault="00EB6DD3" w:rsidP="00CF3022">
      <w:pPr>
        <w:spacing w:after="0"/>
        <w:rPr>
          <w:sz w:val="28"/>
          <w:szCs w:val="28"/>
        </w:rPr>
      </w:pPr>
    </w:p>
    <w:p w:rsidR="009755B6" w:rsidRPr="00B92701" w:rsidRDefault="009755B6" w:rsidP="00CF3022">
      <w:pPr>
        <w:spacing w:after="0"/>
        <w:jc w:val="center"/>
        <w:rPr>
          <w:b/>
          <w:sz w:val="28"/>
          <w:szCs w:val="28"/>
        </w:rPr>
      </w:pPr>
      <w:bookmarkStart w:id="0" w:name="_GoBack"/>
      <w:bookmarkEnd w:id="0"/>
      <w:r w:rsidRPr="00B92701">
        <w:rPr>
          <w:b/>
          <w:sz w:val="28"/>
          <w:szCs w:val="28"/>
        </w:rPr>
        <w:t xml:space="preserve">Pangoo 5.5 HD handheld video Magnifier </w:t>
      </w:r>
      <w:r w:rsidRPr="00B92701">
        <w:rPr>
          <w:b/>
          <w:sz w:val="28"/>
          <w:szCs w:val="28"/>
        </w:rPr>
        <w:t xml:space="preserve">ESVM0091 </w:t>
      </w:r>
    </w:p>
    <w:p w:rsidR="00C344CA" w:rsidRPr="00B92701" w:rsidRDefault="00C344CA" w:rsidP="00CF3022">
      <w:pPr>
        <w:spacing w:after="0"/>
        <w:jc w:val="center"/>
        <w:rPr>
          <w:b/>
          <w:sz w:val="28"/>
          <w:szCs w:val="28"/>
        </w:rPr>
      </w:pPr>
      <w:r w:rsidRPr="00B92701">
        <w:rPr>
          <w:b/>
          <w:sz w:val="28"/>
          <w:szCs w:val="28"/>
        </w:rPr>
        <w:t>Product Instructions</w:t>
      </w:r>
    </w:p>
    <w:p w:rsidR="007A29C1" w:rsidRPr="00B92701" w:rsidRDefault="007A29C1" w:rsidP="00CF3022">
      <w:pPr>
        <w:spacing w:after="0"/>
        <w:rPr>
          <w:b/>
          <w:sz w:val="28"/>
          <w:szCs w:val="28"/>
        </w:rPr>
      </w:pPr>
      <w:bookmarkStart w:id="1" w:name="_Toc243448109"/>
      <w:bookmarkStart w:id="2" w:name="_Toc378689204"/>
      <w:r w:rsidRPr="00B92701">
        <w:rPr>
          <w:b/>
          <w:sz w:val="28"/>
          <w:szCs w:val="28"/>
        </w:rPr>
        <w:t>General description</w:t>
      </w:r>
      <w:bookmarkEnd w:id="1"/>
      <w:bookmarkEnd w:id="2"/>
    </w:p>
    <w:p w:rsidR="00C458D9" w:rsidRPr="00B92701" w:rsidRDefault="00BA4628" w:rsidP="00C458D9">
      <w:pPr>
        <w:rPr>
          <w:b/>
          <w:sz w:val="28"/>
          <w:szCs w:val="28"/>
          <w:lang w:eastAsia="zh-CN"/>
        </w:rPr>
      </w:pPr>
      <w:r w:rsidRPr="00B92701">
        <w:rPr>
          <w:sz w:val="28"/>
          <w:szCs w:val="28"/>
        </w:rPr>
        <w:t xml:space="preserve">Anyview® </w:t>
      </w:r>
      <w:r w:rsidRPr="00B92701">
        <w:rPr>
          <w:sz w:val="28"/>
          <w:szCs w:val="28"/>
          <w:lang w:val="en-US" w:eastAsia="zh-CN"/>
        </w:rPr>
        <w:t>Pangoo</w:t>
      </w:r>
      <w:r w:rsidRPr="00B92701">
        <w:rPr>
          <w:sz w:val="28"/>
          <w:szCs w:val="28"/>
        </w:rPr>
        <w:t xml:space="preserve"> 5</w:t>
      </w:r>
      <w:r w:rsidRPr="00B92701">
        <w:rPr>
          <w:sz w:val="28"/>
          <w:szCs w:val="28"/>
          <w:lang w:val="en-US" w:eastAsia="zh-CN"/>
        </w:rPr>
        <w:t>.5</w:t>
      </w:r>
      <w:r w:rsidRPr="00B92701">
        <w:rPr>
          <w:sz w:val="28"/>
          <w:szCs w:val="28"/>
        </w:rPr>
        <w:t xml:space="preserve"> HD handheld video magnifier is of integrated design for close view and distance view with high resolution. The 5.5 inch LED HD screen brings magnificent viewing experience, while HDMI output offer the option of wider screen vision. The working distance from 3.96cm to 600cm satisfies the end user’s close view and distance view requirements. The special 2 HD cameras mean excellent viewing conformity. With excellent functions and special color technology, this magnifier brings you outstanding vision enjoyment. </w:t>
      </w:r>
      <w:r w:rsidRPr="00B92701">
        <w:rPr>
          <w:b/>
          <w:sz w:val="28"/>
          <w:szCs w:val="28"/>
          <w:lang w:eastAsia="zh-CN"/>
        </w:rPr>
        <w:tab/>
      </w:r>
    </w:p>
    <w:p w:rsidR="00BA4628" w:rsidRPr="00B92701" w:rsidRDefault="00C458D9" w:rsidP="00C458D9">
      <w:pPr>
        <w:rPr>
          <w:b/>
          <w:sz w:val="28"/>
          <w:szCs w:val="28"/>
          <w:lang w:eastAsia="zh-CN"/>
        </w:rPr>
      </w:pPr>
      <w:r w:rsidRPr="00B92701">
        <w:rPr>
          <w:b/>
          <w:sz w:val="28"/>
          <w:szCs w:val="28"/>
          <w:lang w:eastAsia="zh-CN"/>
        </w:rPr>
        <w:t xml:space="preserve">1. </w:t>
      </w:r>
      <w:r w:rsidR="00BA4628" w:rsidRPr="00B92701">
        <w:rPr>
          <w:b/>
          <w:sz w:val="28"/>
          <w:szCs w:val="28"/>
          <w:lang w:eastAsia="zh-CN"/>
        </w:rPr>
        <w:t>Parts and Accessories</w:t>
      </w:r>
    </w:p>
    <w:p w:rsidR="00BA4628" w:rsidRPr="00B92701" w:rsidRDefault="00BA4628" w:rsidP="00BA4628">
      <w:pPr>
        <w:pStyle w:val="ListParagraph"/>
        <w:numPr>
          <w:ilvl w:val="0"/>
          <w:numId w:val="23"/>
        </w:numPr>
        <w:rPr>
          <w:b/>
          <w:sz w:val="28"/>
          <w:szCs w:val="28"/>
          <w:lang w:eastAsia="zh-CN"/>
        </w:rPr>
      </w:pPr>
      <w:r w:rsidRPr="00B92701">
        <w:rPr>
          <w:b/>
          <w:sz w:val="28"/>
          <w:szCs w:val="28"/>
          <w:lang w:eastAsia="zh-CN"/>
        </w:rPr>
        <w:t xml:space="preserve">Video Magnifier </w:t>
      </w:r>
    </w:p>
    <w:p w:rsidR="00BA4628" w:rsidRPr="00B92701" w:rsidRDefault="00BA4628" w:rsidP="00BA4628">
      <w:pPr>
        <w:pStyle w:val="ListParagraph"/>
        <w:numPr>
          <w:ilvl w:val="0"/>
          <w:numId w:val="23"/>
        </w:numPr>
        <w:rPr>
          <w:b/>
          <w:sz w:val="28"/>
          <w:szCs w:val="28"/>
          <w:lang w:eastAsia="zh-CN"/>
        </w:rPr>
      </w:pPr>
      <w:r w:rsidRPr="00B92701">
        <w:rPr>
          <w:b/>
          <w:sz w:val="28"/>
          <w:szCs w:val="28"/>
          <w:lang w:eastAsia="zh-CN"/>
        </w:rPr>
        <w:t>Short Strap</w:t>
      </w:r>
    </w:p>
    <w:p w:rsidR="00BA4628" w:rsidRPr="00B92701" w:rsidRDefault="00BA4628" w:rsidP="00BA4628">
      <w:pPr>
        <w:pStyle w:val="ListParagraph"/>
        <w:numPr>
          <w:ilvl w:val="0"/>
          <w:numId w:val="23"/>
        </w:numPr>
        <w:rPr>
          <w:b/>
          <w:sz w:val="28"/>
          <w:szCs w:val="28"/>
          <w:lang w:eastAsia="zh-CN"/>
        </w:rPr>
      </w:pPr>
      <w:r w:rsidRPr="00B92701">
        <w:rPr>
          <w:b/>
          <w:sz w:val="28"/>
          <w:szCs w:val="28"/>
          <w:lang w:eastAsia="zh-CN"/>
        </w:rPr>
        <w:t>User Manual</w:t>
      </w:r>
    </w:p>
    <w:p w:rsidR="00BA4628" w:rsidRPr="00B92701" w:rsidRDefault="00BA4628" w:rsidP="00BA4628">
      <w:pPr>
        <w:pStyle w:val="ListParagraph"/>
        <w:numPr>
          <w:ilvl w:val="0"/>
          <w:numId w:val="23"/>
        </w:numPr>
        <w:rPr>
          <w:b/>
          <w:sz w:val="28"/>
          <w:szCs w:val="28"/>
          <w:lang w:eastAsia="zh-CN"/>
        </w:rPr>
      </w:pPr>
      <w:r w:rsidRPr="00B92701">
        <w:rPr>
          <w:b/>
          <w:sz w:val="28"/>
          <w:szCs w:val="28"/>
          <w:lang w:eastAsia="zh-CN"/>
        </w:rPr>
        <w:t>HDMI</w:t>
      </w:r>
    </w:p>
    <w:p w:rsidR="00BA4628" w:rsidRPr="00B92701" w:rsidRDefault="00BA4628" w:rsidP="00BA4628">
      <w:pPr>
        <w:pStyle w:val="ListParagraph"/>
        <w:numPr>
          <w:ilvl w:val="0"/>
          <w:numId w:val="23"/>
        </w:numPr>
        <w:rPr>
          <w:b/>
          <w:sz w:val="28"/>
          <w:szCs w:val="28"/>
          <w:lang w:eastAsia="zh-CN"/>
        </w:rPr>
      </w:pPr>
      <w:r w:rsidRPr="00B92701">
        <w:rPr>
          <w:b/>
          <w:sz w:val="28"/>
          <w:szCs w:val="28"/>
          <w:lang w:eastAsia="zh-CN"/>
        </w:rPr>
        <w:t>Protective case</w:t>
      </w:r>
    </w:p>
    <w:p w:rsidR="00941101" w:rsidRPr="00B92701" w:rsidRDefault="00BA4628" w:rsidP="00941101">
      <w:pPr>
        <w:pStyle w:val="ListParagraph"/>
        <w:numPr>
          <w:ilvl w:val="0"/>
          <w:numId w:val="23"/>
        </w:numPr>
        <w:rPr>
          <w:b/>
          <w:sz w:val="28"/>
          <w:szCs w:val="28"/>
          <w:lang w:eastAsia="zh-CN"/>
        </w:rPr>
      </w:pPr>
      <w:r w:rsidRPr="00B92701">
        <w:rPr>
          <w:b/>
          <w:sz w:val="28"/>
          <w:szCs w:val="28"/>
          <w:lang w:eastAsia="zh-CN"/>
        </w:rPr>
        <w:t>AC Power Adapter</w:t>
      </w:r>
    </w:p>
    <w:p w:rsidR="00941101" w:rsidRPr="00B92701" w:rsidRDefault="00C458D9" w:rsidP="00941101">
      <w:pPr>
        <w:rPr>
          <w:b/>
          <w:sz w:val="28"/>
          <w:szCs w:val="28"/>
          <w:lang w:eastAsia="zh-CN"/>
        </w:rPr>
      </w:pPr>
      <w:r w:rsidRPr="00B92701">
        <w:rPr>
          <w:b/>
          <w:sz w:val="28"/>
          <w:szCs w:val="28"/>
          <w:lang w:eastAsia="zh-CN"/>
        </w:rPr>
        <w:t xml:space="preserve">2. </w:t>
      </w:r>
      <w:r w:rsidR="00941101" w:rsidRPr="00B92701">
        <w:rPr>
          <w:b/>
          <w:sz w:val="28"/>
          <w:szCs w:val="28"/>
          <w:lang w:eastAsia="zh-CN"/>
        </w:rPr>
        <w:t>Structure</w:t>
      </w:r>
    </w:p>
    <w:p w:rsidR="00BA4628" w:rsidRPr="00B92701" w:rsidRDefault="002549E3" w:rsidP="00BA4628">
      <w:pPr>
        <w:spacing w:line="360" w:lineRule="auto"/>
        <w:rPr>
          <w:b/>
          <w:sz w:val="28"/>
          <w:szCs w:val="28"/>
          <w:lang w:val="en-US" w:eastAsia="zh-CN"/>
        </w:rPr>
      </w:pPr>
      <w:r w:rsidRPr="00B92701">
        <w:rPr>
          <w:b/>
          <w:noProof/>
          <w:sz w:val="28"/>
          <w:szCs w:val="28"/>
          <w:lang w:val="en-US"/>
        </w:rPr>
        <w:drawing>
          <wp:inline distT="0" distB="0" distL="0" distR="0">
            <wp:extent cx="2394975" cy="3113467"/>
            <wp:effectExtent l="0" t="0" r="5715" b="0"/>
            <wp:docPr id="13" name="Picture 13" title="produc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iagra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7328" cy="3116526"/>
                    </a:xfrm>
                    <a:prstGeom prst="rect">
                      <a:avLst/>
                    </a:prstGeom>
                  </pic:spPr>
                </pic:pic>
              </a:graphicData>
            </a:graphic>
          </wp:inline>
        </w:drawing>
      </w:r>
    </w:p>
    <w:p w:rsidR="003B5D54" w:rsidRPr="00B92701" w:rsidRDefault="00C458D9" w:rsidP="003B5D54">
      <w:pPr>
        <w:spacing w:after="0" w:line="360" w:lineRule="auto"/>
        <w:rPr>
          <w:b/>
          <w:sz w:val="28"/>
          <w:szCs w:val="28"/>
          <w:lang w:val="en-US" w:eastAsia="zh-CN"/>
        </w:rPr>
      </w:pPr>
      <w:r w:rsidRPr="00B92701">
        <w:rPr>
          <w:b/>
          <w:sz w:val="28"/>
          <w:szCs w:val="28"/>
          <w:lang w:val="en-US" w:eastAsia="zh-CN"/>
        </w:rPr>
        <w:lastRenderedPageBreak/>
        <w:t xml:space="preserve">3. </w:t>
      </w:r>
      <w:r w:rsidR="003B5D54" w:rsidRPr="00B92701">
        <w:rPr>
          <w:b/>
          <w:sz w:val="28"/>
          <w:szCs w:val="28"/>
          <w:lang w:val="en-US" w:eastAsia="zh-CN"/>
        </w:rPr>
        <w:t>Using Guide</w:t>
      </w:r>
    </w:p>
    <w:p w:rsidR="00C458D9" w:rsidRPr="00B92701" w:rsidRDefault="00C458D9" w:rsidP="003B5D54">
      <w:pPr>
        <w:spacing w:after="0" w:line="360" w:lineRule="auto"/>
        <w:rPr>
          <w:sz w:val="28"/>
          <w:szCs w:val="28"/>
          <w:lang w:val="en-US" w:eastAsia="zh-CN"/>
        </w:rPr>
      </w:pPr>
      <w:r w:rsidRPr="00B92701">
        <w:rPr>
          <w:b/>
          <w:sz w:val="28"/>
          <w:szCs w:val="28"/>
          <w:lang w:val="en-US" w:eastAsia="zh-CN"/>
        </w:rPr>
        <w:t>3.1 Power on/off function</w:t>
      </w:r>
    </w:p>
    <w:p w:rsidR="00C458D9" w:rsidRPr="00B92701" w:rsidRDefault="00C458D9" w:rsidP="00C458D9">
      <w:pPr>
        <w:widowControl w:val="0"/>
        <w:numPr>
          <w:ilvl w:val="0"/>
          <w:numId w:val="12"/>
        </w:numPr>
        <w:spacing w:after="0" w:line="360" w:lineRule="auto"/>
        <w:jc w:val="both"/>
        <w:rPr>
          <w:rFonts w:eastAsia="Microsoft YaHei"/>
          <w:sz w:val="28"/>
          <w:szCs w:val="28"/>
          <w:lang w:val="en-GB"/>
        </w:rPr>
      </w:pPr>
      <w:r w:rsidRPr="00B92701">
        <w:rPr>
          <w:sz w:val="28"/>
          <w:szCs w:val="28"/>
        </w:rPr>
        <w:t>Press and hold the power button for 3 seconds unit the BEEP heart to turn on, the screen will show the opening image for 2 seconds and then the unit will enter into video magnifier mode</w:t>
      </w:r>
    </w:p>
    <w:p w:rsidR="00C458D9" w:rsidRPr="00B92701" w:rsidRDefault="00C458D9" w:rsidP="00C458D9">
      <w:pPr>
        <w:widowControl w:val="0"/>
        <w:numPr>
          <w:ilvl w:val="0"/>
          <w:numId w:val="12"/>
        </w:numPr>
        <w:spacing w:after="0" w:line="360" w:lineRule="auto"/>
        <w:jc w:val="both"/>
        <w:rPr>
          <w:rFonts w:eastAsia="Microsoft YaHei"/>
          <w:sz w:val="28"/>
          <w:szCs w:val="28"/>
          <w:lang w:val="en-GB"/>
        </w:rPr>
      </w:pPr>
      <w:r w:rsidRPr="00B92701">
        <w:rPr>
          <w:sz w:val="28"/>
          <w:szCs w:val="28"/>
        </w:rPr>
        <w:t>Press and hold the power button for 2 seconds to turn off.</w:t>
      </w:r>
    </w:p>
    <w:p w:rsidR="00C458D9" w:rsidRPr="00B92701" w:rsidRDefault="00C458D9" w:rsidP="00C458D9">
      <w:pPr>
        <w:spacing w:line="360" w:lineRule="auto"/>
        <w:ind w:left="420"/>
        <w:rPr>
          <w:sz w:val="28"/>
          <w:szCs w:val="28"/>
        </w:rPr>
      </w:pPr>
      <w:r w:rsidRPr="00B92701">
        <w:rPr>
          <w:sz w:val="28"/>
          <w:szCs w:val="28"/>
        </w:rPr>
        <w:t>Notice: the unit automatically turn off in case of power lack.</w:t>
      </w:r>
    </w:p>
    <w:p w:rsidR="00F57F07" w:rsidRPr="00B92701" w:rsidRDefault="00F57F07" w:rsidP="00F57F07">
      <w:pPr>
        <w:spacing w:after="0" w:line="360" w:lineRule="auto"/>
        <w:rPr>
          <w:rFonts w:eastAsia="Microsoft YaHei"/>
          <w:b/>
          <w:sz w:val="28"/>
          <w:szCs w:val="28"/>
        </w:rPr>
      </w:pPr>
      <w:r w:rsidRPr="00B92701">
        <w:rPr>
          <w:rFonts w:eastAsia="Microsoft YaHei"/>
          <w:b/>
          <w:sz w:val="28"/>
          <w:szCs w:val="28"/>
        </w:rPr>
        <w:t>3</w:t>
      </w:r>
      <w:r w:rsidRPr="00B92701">
        <w:rPr>
          <w:rFonts w:eastAsia="Microsoft YaHei"/>
          <w:b/>
          <w:sz w:val="28"/>
          <w:szCs w:val="28"/>
        </w:rPr>
        <w:t>.1.</w:t>
      </w:r>
      <w:r w:rsidRPr="00B92701">
        <w:rPr>
          <w:rFonts w:eastAsia="Microsoft YaHei"/>
          <w:b/>
          <w:sz w:val="28"/>
          <w:szCs w:val="28"/>
        </w:rPr>
        <w:t>1</w:t>
      </w:r>
      <w:r w:rsidRPr="00B92701">
        <w:rPr>
          <w:rFonts w:eastAsia="Microsoft YaHei"/>
          <w:b/>
          <w:sz w:val="28"/>
          <w:szCs w:val="28"/>
        </w:rPr>
        <w:t xml:space="preserve"> Two camera switch</w:t>
      </w:r>
    </w:p>
    <w:p w:rsidR="00F57F07" w:rsidRPr="00B92701" w:rsidRDefault="00F57F07" w:rsidP="00F57F07">
      <w:pPr>
        <w:widowControl w:val="0"/>
        <w:numPr>
          <w:ilvl w:val="0"/>
          <w:numId w:val="12"/>
        </w:numPr>
        <w:spacing w:after="0" w:line="360" w:lineRule="auto"/>
        <w:jc w:val="both"/>
        <w:rPr>
          <w:sz w:val="28"/>
          <w:szCs w:val="28"/>
        </w:rPr>
      </w:pPr>
      <w:r w:rsidRPr="00B92701">
        <w:rPr>
          <w:sz w:val="28"/>
          <w:szCs w:val="28"/>
        </w:rPr>
        <w:t>For reading, choose close view mode.</w:t>
      </w:r>
    </w:p>
    <w:p w:rsidR="00F57F07" w:rsidRPr="00B92701" w:rsidRDefault="00F57F07" w:rsidP="00F57F07">
      <w:pPr>
        <w:widowControl w:val="0"/>
        <w:numPr>
          <w:ilvl w:val="0"/>
          <w:numId w:val="12"/>
        </w:numPr>
        <w:spacing w:after="0" w:line="360" w:lineRule="auto"/>
        <w:jc w:val="both"/>
        <w:rPr>
          <w:sz w:val="28"/>
          <w:szCs w:val="28"/>
        </w:rPr>
      </w:pPr>
      <w:r w:rsidRPr="00B92701">
        <w:rPr>
          <w:sz w:val="28"/>
          <w:szCs w:val="28"/>
        </w:rPr>
        <w:t>For far sight, choose distance view mode.</w:t>
      </w:r>
    </w:p>
    <w:p w:rsidR="00F57F07" w:rsidRPr="00B92701" w:rsidRDefault="00F57F07" w:rsidP="00F57F07">
      <w:pPr>
        <w:widowControl w:val="0"/>
        <w:numPr>
          <w:ilvl w:val="0"/>
          <w:numId w:val="12"/>
        </w:numPr>
        <w:spacing w:after="0" w:line="360" w:lineRule="auto"/>
        <w:jc w:val="both"/>
        <w:rPr>
          <w:rFonts w:eastAsia="Microsoft YaHei"/>
          <w:sz w:val="28"/>
          <w:szCs w:val="28"/>
          <w:lang w:val="en-GB"/>
        </w:rPr>
      </w:pPr>
      <w:r w:rsidRPr="00B92701">
        <w:rPr>
          <w:sz w:val="28"/>
          <w:szCs w:val="28"/>
        </w:rPr>
        <w:t>Close/Open the writing stand to switch between close view and distance view.  Under the distance view mode, the unit shows this icon</w:t>
      </w:r>
      <w:r w:rsidRPr="00B92701">
        <w:rPr>
          <w:rFonts w:eastAsia="Microsoft YaHei"/>
          <w:sz w:val="28"/>
          <w:szCs w:val="28"/>
          <w:lang w:val="en-GB"/>
        </w:rPr>
        <w:t xml:space="preserve"> </w:t>
      </w:r>
      <w:r w:rsidRPr="00B92701">
        <w:rPr>
          <w:rFonts w:eastAsia="Microsoft YaHei"/>
          <w:noProof/>
          <w:sz w:val="28"/>
          <w:szCs w:val="28"/>
          <w:lang w:val="en-US"/>
        </w:rPr>
        <w:drawing>
          <wp:inline distT="0" distB="0" distL="0" distR="0" wp14:anchorId="5F18C268" wp14:editId="53E6F5AF">
            <wp:extent cx="521335" cy="351155"/>
            <wp:effectExtent l="0" t="0" r="0" b="0"/>
            <wp:docPr id="15" name="Picture 15" descr="near" titl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ne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335" cy="351155"/>
                    </a:xfrm>
                    <a:prstGeom prst="rect">
                      <a:avLst/>
                    </a:prstGeom>
                    <a:noFill/>
                    <a:ln>
                      <a:noFill/>
                    </a:ln>
                    <a:effectLst/>
                  </pic:spPr>
                </pic:pic>
              </a:graphicData>
            </a:graphic>
          </wp:inline>
        </w:drawing>
      </w:r>
      <w:r w:rsidRPr="00B92701">
        <w:rPr>
          <w:rFonts w:eastAsia="Microsoft YaHei"/>
          <w:sz w:val="28"/>
          <w:szCs w:val="28"/>
          <w:lang w:val="en-GB"/>
        </w:rPr>
        <w:t xml:space="preserve">, in case of close view model, it shows this icon </w:t>
      </w:r>
      <w:r w:rsidRPr="00B92701">
        <w:rPr>
          <w:rFonts w:eastAsia="Microsoft YaHei"/>
          <w:noProof/>
          <w:sz w:val="28"/>
          <w:szCs w:val="28"/>
          <w:lang w:val="en-US"/>
        </w:rPr>
        <w:drawing>
          <wp:inline distT="0" distB="0" distL="0" distR="0" wp14:anchorId="6D6C8886" wp14:editId="77BE5DA2">
            <wp:extent cx="508635" cy="367030"/>
            <wp:effectExtent l="0" t="0" r="5715" b="0"/>
            <wp:docPr id="14" name="Picture 14" descr="far" titl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f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8635" cy="367030"/>
                    </a:xfrm>
                    <a:prstGeom prst="rect">
                      <a:avLst/>
                    </a:prstGeom>
                    <a:noFill/>
                    <a:ln>
                      <a:noFill/>
                    </a:ln>
                  </pic:spPr>
                </pic:pic>
              </a:graphicData>
            </a:graphic>
          </wp:inline>
        </w:drawing>
      </w:r>
    </w:p>
    <w:p w:rsidR="004D320C" w:rsidRPr="00B92701" w:rsidRDefault="00DB100B" w:rsidP="004D320C">
      <w:pPr>
        <w:spacing w:after="0" w:line="360" w:lineRule="auto"/>
        <w:rPr>
          <w:rFonts w:eastAsia="Microsoft YaHei"/>
          <w:b/>
          <w:sz w:val="28"/>
          <w:szCs w:val="28"/>
        </w:rPr>
      </w:pPr>
      <w:r w:rsidRPr="00B92701">
        <w:rPr>
          <w:rFonts w:eastAsia="Microsoft YaHei"/>
          <w:b/>
          <w:sz w:val="28"/>
          <w:szCs w:val="28"/>
        </w:rPr>
        <w:t>3</w:t>
      </w:r>
      <w:r w:rsidR="004D320C" w:rsidRPr="00B92701">
        <w:rPr>
          <w:rFonts w:eastAsia="Microsoft YaHei"/>
          <w:b/>
          <w:sz w:val="28"/>
          <w:szCs w:val="28"/>
        </w:rPr>
        <w:t>.1.</w:t>
      </w:r>
      <w:r w:rsidRPr="00B92701">
        <w:rPr>
          <w:rFonts w:eastAsia="Microsoft YaHei"/>
          <w:b/>
          <w:sz w:val="28"/>
          <w:szCs w:val="28"/>
        </w:rPr>
        <w:t>2</w:t>
      </w:r>
      <w:r w:rsidR="004D320C" w:rsidRPr="00B92701">
        <w:rPr>
          <w:rFonts w:eastAsia="Microsoft YaHei"/>
          <w:b/>
          <w:sz w:val="28"/>
          <w:szCs w:val="28"/>
        </w:rPr>
        <w:t xml:space="preserve"> Assistive camera lights</w:t>
      </w:r>
    </w:p>
    <w:p w:rsidR="004D320C" w:rsidRPr="00B92701" w:rsidRDefault="004D320C" w:rsidP="004D320C">
      <w:pPr>
        <w:widowControl w:val="0"/>
        <w:numPr>
          <w:ilvl w:val="0"/>
          <w:numId w:val="12"/>
        </w:numPr>
        <w:spacing w:after="0" w:line="360" w:lineRule="auto"/>
        <w:jc w:val="both"/>
        <w:rPr>
          <w:sz w:val="28"/>
          <w:szCs w:val="28"/>
        </w:rPr>
      </w:pPr>
      <w:r w:rsidRPr="00B92701">
        <w:rPr>
          <w:sz w:val="28"/>
          <w:szCs w:val="28"/>
        </w:rPr>
        <w:t xml:space="preserve"> Long press the color model button for 5 seconds unit the beep sound, turn on or off the assistive camera lights</w:t>
      </w:r>
    </w:p>
    <w:p w:rsidR="004D320C" w:rsidRPr="00B92701" w:rsidRDefault="004D320C" w:rsidP="004D320C">
      <w:pPr>
        <w:widowControl w:val="0"/>
        <w:numPr>
          <w:ilvl w:val="0"/>
          <w:numId w:val="12"/>
        </w:numPr>
        <w:spacing w:after="0" w:line="360" w:lineRule="auto"/>
        <w:jc w:val="both"/>
        <w:rPr>
          <w:sz w:val="28"/>
          <w:szCs w:val="28"/>
        </w:rPr>
      </w:pPr>
      <w:r w:rsidRPr="00B92701">
        <w:rPr>
          <w:sz w:val="28"/>
          <w:szCs w:val="28"/>
        </w:rPr>
        <w:t xml:space="preserve"> In case of close view model, the unit automatically turn on the lights, while in distance view model, the unit measure the distance, turn on or off the lights according to the lighting conditions.</w:t>
      </w:r>
    </w:p>
    <w:p w:rsidR="006C2B2F" w:rsidRPr="00B92701" w:rsidRDefault="006C2B2F" w:rsidP="006C2B2F">
      <w:pPr>
        <w:spacing w:after="0" w:line="360" w:lineRule="auto"/>
        <w:rPr>
          <w:b/>
          <w:sz w:val="28"/>
          <w:szCs w:val="28"/>
          <w:lang w:val="en-US" w:eastAsia="zh-CN"/>
        </w:rPr>
      </w:pPr>
      <w:r w:rsidRPr="00B92701">
        <w:rPr>
          <w:b/>
          <w:sz w:val="28"/>
          <w:szCs w:val="28"/>
          <w:lang w:val="en-US" w:eastAsia="zh-CN"/>
        </w:rPr>
        <w:t>3</w:t>
      </w:r>
      <w:r w:rsidRPr="00B92701">
        <w:rPr>
          <w:b/>
          <w:sz w:val="28"/>
          <w:szCs w:val="28"/>
          <w:lang w:val="en-US" w:eastAsia="zh-CN"/>
        </w:rPr>
        <w:t>.1.</w:t>
      </w:r>
      <w:r w:rsidRPr="00B92701">
        <w:rPr>
          <w:b/>
          <w:sz w:val="28"/>
          <w:szCs w:val="28"/>
          <w:lang w:val="en-US" w:eastAsia="zh-CN"/>
        </w:rPr>
        <w:t>3</w:t>
      </w:r>
      <w:r w:rsidRPr="00B92701">
        <w:rPr>
          <w:b/>
          <w:sz w:val="28"/>
          <w:szCs w:val="28"/>
          <w:lang w:val="en-US" w:eastAsia="zh-CN"/>
        </w:rPr>
        <w:t xml:space="preserve"> Auto-focus function</w:t>
      </w:r>
    </w:p>
    <w:p w:rsidR="006C2B2F" w:rsidRPr="00B92701" w:rsidRDefault="006C2B2F" w:rsidP="006C2B2F">
      <w:pPr>
        <w:spacing w:after="0" w:line="360" w:lineRule="auto"/>
        <w:rPr>
          <w:sz w:val="28"/>
          <w:szCs w:val="28"/>
          <w:lang w:val="en-US" w:eastAsia="zh-CN"/>
        </w:rPr>
      </w:pPr>
      <w:r w:rsidRPr="00B92701">
        <w:rPr>
          <w:sz w:val="28"/>
          <w:szCs w:val="28"/>
          <w:lang w:val="en-US" w:eastAsia="zh-CN"/>
        </w:rPr>
        <w:t>The auto focus is available for close and distance view mode.</w:t>
      </w:r>
    </w:p>
    <w:p w:rsidR="00B92701" w:rsidRPr="00B92701" w:rsidRDefault="00B92701" w:rsidP="00B92701">
      <w:pPr>
        <w:spacing w:after="0"/>
        <w:rPr>
          <w:b/>
          <w:sz w:val="28"/>
          <w:szCs w:val="28"/>
          <w:lang w:val="en-US" w:eastAsia="zh-CN"/>
        </w:rPr>
      </w:pPr>
      <w:r w:rsidRPr="00B92701">
        <w:rPr>
          <w:b/>
          <w:sz w:val="28"/>
          <w:szCs w:val="28"/>
          <w:lang w:val="en-US" w:eastAsia="zh-CN"/>
        </w:rPr>
        <w:t>3.1.</w:t>
      </w:r>
      <w:r w:rsidRPr="00B92701">
        <w:rPr>
          <w:b/>
          <w:sz w:val="28"/>
          <w:szCs w:val="28"/>
          <w:lang w:val="en-US" w:eastAsia="zh-CN"/>
        </w:rPr>
        <w:t>4</w:t>
      </w:r>
      <w:r w:rsidRPr="00B92701">
        <w:rPr>
          <w:b/>
          <w:sz w:val="28"/>
          <w:szCs w:val="28"/>
          <w:lang w:val="en-US" w:eastAsia="zh-CN"/>
        </w:rPr>
        <w:t xml:space="preserve"> Contrast color mode</w:t>
      </w:r>
    </w:p>
    <w:p w:rsidR="00B92701" w:rsidRPr="00B92701" w:rsidRDefault="00B92701" w:rsidP="00B92701">
      <w:pPr>
        <w:pStyle w:val="ListParagraph"/>
        <w:numPr>
          <w:ilvl w:val="0"/>
          <w:numId w:val="28"/>
        </w:numPr>
        <w:spacing w:after="0"/>
        <w:rPr>
          <w:rFonts w:eastAsia="Microsoft YaHei"/>
          <w:sz w:val="28"/>
          <w:szCs w:val="28"/>
        </w:rPr>
      </w:pPr>
      <w:r w:rsidRPr="00B92701">
        <w:rPr>
          <w:rFonts w:eastAsia="Microsoft YaHei"/>
          <w:sz w:val="28"/>
          <w:szCs w:val="28"/>
        </w:rPr>
        <w:t>Normal mode and favorite mode are a</w:t>
      </w:r>
      <w:r>
        <w:rPr>
          <w:rFonts w:eastAsia="Microsoft YaHei"/>
          <w:sz w:val="28"/>
          <w:szCs w:val="28"/>
        </w:rPr>
        <w:t xml:space="preserve">vailable for contrast color mode. </w:t>
      </w:r>
    </w:p>
    <w:p w:rsidR="00B92701" w:rsidRPr="00B92701" w:rsidRDefault="00B92701" w:rsidP="00B92701">
      <w:pPr>
        <w:pStyle w:val="ListParagraph"/>
        <w:numPr>
          <w:ilvl w:val="0"/>
          <w:numId w:val="28"/>
        </w:numPr>
        <w:spacing w:after="0"/>
        <w:rPr>
          <w:rFonts w:eastAsia="Microsoft YaHei"/>
          <w:sz w:val="28"/>
          <w:szCs w:val="28"/>
        </w:rPr>
      </w:pPr>
      <w:r w:rsidRPr="00B92701">
        <w:rPr>
          <w:rFonts w:eastAsia="Microsoft YaHei"/>
          <w:sz w:val="28"/>
          <w:szCs w:val="28"/>
        </w:rPr>
        <w:t>Press and hold the contrast mode button for 2 seconds can switch between the normal mode and favorite mode.</w:t>
      </w:r>
    </w:p>
    <w:p w:rsidR="00B92701" w:rsidRPr="00B92701" w:rsidRDefault="00B92701" w:rsidP="00B92701">
      <w:pPr>
        <w:pStyle w:val="ListParagraph"/>
        <w:numPr>
          <w:ilvl w:val="0"/>
          <w:numId w:val="28"/>
        </w:numPr>
        <w:spacing w:after="0"/>
        <w:rPr>
          <w:rFonts w:eastAsia="Microsoft YaHei"/>
          <w:sz w:val="28"/>
          <w:szCs w:val="28"/>
        </w:rPr>
      </w:pPr>
      <w:r w:rsidRPr="00B92701">
        <w:rPr>
          <w:sz w:val="28"/>
          <w:szCs w:val="28"/>
        </w:rPr>
        <w:lastRenderedPageBreak/>
        <w:t>In favorite mode, press the mode button to cycle through 3 basic modes: full color, your favorite contrast color and the reverse (such as white on blue &amp; blue on white)</w:t>
      </w:r>
    </w:p>
    <w:p w:rsidR="00B92701" w:rsidRPr="00B92701" w:rsidRDefault="00B92701" w:rsidP="00B92701">
      <w:pPr>
        <w:pStyle w:val="ListParagraph"/>
        <w:numPr>
          <w:ilvl w:val="0"/>
          <w:numId w:val="28"/>
        </w:numPr>
        <w:spacing w:after="0"/>
        <w:rPr>
          <w:rFonts w:eastAsia="Microsoft YaHei"/>
          <w:sz w:val="28"/>
          <w:szCs w:val="28"/>
        </w:rPr>
      </w:pPr>
      <w:r w:rsidRPr="00B92701">
        <w:rPr>
          <w:sz w:val="28"/>
          <w:szCs w:val="28"/>
        </w:rPr>
        <w:t>In Normal mode, press the mode button to cycle through the following 10 color modes:</w:t>
      </w:r>
    </w:p>
    <w:p w:rsidR="00B92701" w:rsidRPr="00B92701" w:rsidRDefault="00B92701" w:rsidP="00B92701">
      <w:pPr>
        <w:spacing w:after="0"/>
        <w:rPr>
          <w:rFonts w:eastAsia="Microsoft YaHei"/>
          <w:sz w:val="28"/>
          <w:szCs w:val="28"/>
        </w:rPr>
      </w:pPr>
      <w:r w:rsidRPr="00B92701">
        <w:rPr>
          <w:rFonts w:eastAsia="Microsoft YaHei"/>
          <w:sz w:val="28"/>
          <w:szCs w:val="28"/>
        </w:rPr>
        <w:t>- Full color mode</w:t>
      </w:r>
    </w:p>
    <w:p w:rsidR="00B92701" w:rsidRPr="00B92701" w:rsidRDefault="00B92701" w:rsidP="00B92701">
      <w:pPr>
        <w:spacing w:after="0"/>
        <w:rPr>
          <w:rFonts w:eastAsia="Microsoft YaHei"/>
          <w:sz w:val="28"/>
          <w:szCs w:val="28"/>
        </w:rPr>
      </w:pPr>
      <w:r w:rsidRPr="00B92701">
        <w:rPr>
          <w:rFonts w:eastAsia="Microsoft YaHei"/>
          <w:sz w:val="28"/>
          <w:szCs w:val="28"/>
        </w:rPr>
        <w:t>- Grey mode</w:t>
      </w:r>
    </w:p>
    <w:p w:rsidR="00B92701" w:rsidRPr="00B92701" w:rsidRDefault="00B92701" w:rsidP="00B92701">
      <w:pPr>
        <w:spacing w:after="0"/>
        <w:rPr>
          <w:rFonts w:eastAsia="Microsoft YaHei"/>
          <w:sz w:val="28"/>
          <w:szCs w:val="28"/>
        </w:rPr>
      </w:pPr>
      <w:r w:rsidRPr="00B92701">
        <w:rPr>
          <w:rFonts w:eastAsia="Microsoft YaHei"/>
          <w:sz w:val="28"/>
          <w:szCs w:val="28"/>
        </w:rPr>
        <w:t>- High contrast white text on black background</w:t>
      </w:r>
    </w:p>
    <w:p w:rsidR="00B92701" w:rsidRPr="00B92701" w:rsidRDefault="00B92701" w:rsidP="00B92701">
      <w:pPr>
        <w:spacing w:after="0"/>
        <w:rPr>
          <w:rFonts w:eastAsia="Microsoft YaHei"/>
          <w:sz w:val="28"/>
          <w:szCs w:val="28"/>
        </w:rPr>
      </w:pPr>
      <w:r w:rsidRPr="00B92701">
        <w:rPr>
          <w:rFonts w:eastAsia="Microsoft YaHei"/>
          <w:sz w:val="28"/>
          <w:szCs w:val="28"/>
        </w:rPr>
        <w:t>- High contrast black text on white background</w:t>
      </w:r>
    </w:p>
    <w:p w:rsidR="00B92701" w:rsidRPr="00B92701" w:rsidRDefault="00B92701" w:rsidP="00B92701">
      <w:pPr>
        <w:spacing w:after="0"/>
        <w:rPr>
          <w:rFonts w:eastAsia="Microsoft YaHei"/>
          <w:sz w:val="28"/>
          <w:szCs w:val="28"/>
        </w:rPr>
      </w:pPr>
      <w:r w:rsidRPr="00B92701">
        <w:rPr>
          <w:rFonts w:eastAsia="Microsoft YaHei"/>
          <w:sz w:val="28"/>
          <w:szCs w:val="28"/>
        </w:rPr>
        <w:t>- High contrast white text on blue background</w:t>
      </w:r>
    </w:p>
    <w:p w:rsidR="00B92701" w:rsidRPr="00B92701" w:rsidRDefault="00B92701" w:rsidP="00B92701">
      <w:pPr>
        <w:spacing w:after="0"/>
        <w:rPr>
          <w:rFonts w:eastAsia="Microsoft YaHei"/>
          <w:sz w:val="28"/>
          <w:szCs w:val="28"/>
        </w:rPr>
      </w:pPr>
      <w:r w:rsidRPr="00B92701">
        <w:rPr>
          <w:rFonts w:eastAsia="Microsoft YaHei"/>
          <w:sz w:val="28"/>
          <w:szCs w:val="28"/>
        </w:rPr>
        <w:t>- High contrast blue text on white background</w:t>
      </w:r>
    </w:p>
    <w:p w:rsidR="00B92701" w:rsidRPr="00B92701" w:rsidRDefault="00B92701" w:rsidP="00B92701">
      <w:pPr>
        <w:spacing w:after="0"/>
        <w:rPr>
          <w:rFonts w:eastAsia="Microsoft YaHei"/>
          <w:sz w:val="28"/>
          <w:szCs w:val="28"/>
        </w:rPr>
      </w:pPr>
      <w:r w:rsidRPr="00B92701">
        <w:rPr>
          <w:rFonts w:eastAsia="Microsoft YaHei"/>
          <w:sz w:val="28"/>
          <w:szCs w:val="28"/>
        </w:rPr>
        <w:t>- High contrast yellow text on black background</w:t>
      </w:r>
    </w:p>
    <w:p w:rsidR="00B92701" w:rsidRPr="00B92701" w:rsidRDefault="00B92701" w:rsidP="00B92701">
      <w:pPr>
        <w:spacing w:after="0"/>
        <w:rPr>
          <w:rFonts w:eastAsia="Microsoft YaHei"/>
          <w:sz w:val="28"/>
          <w:szCs w:val="28"/>
        </w:rPr>
      </w:pPr>
      <w:r w:rsidRPr="00B92701">
        <w:rPr>
          <w:rFonts w:eastAsia="Microsoft YaHei"/>
          <w:sz w:val="28"/>
          <w:szCs w:val="28"/>
        </w:rPr>
        <w:t>- High contrast black text on yellow background</w:t>
      </w:r>
    </w:p>
    <w:p w:rsidR="00B92701" w:rsidRPr="00B92701" w:rsidRDefault="00B92701" w:rsidP="00B92701">
      <w:pPr>
        <w:spacing w:after="0"/>
        <w:rPr>
          <w:rFonts w:eastAsia="Microsoft YaHei"/>
          <w:sz w:val="28"/>
          <w:szCs w:val="28"/>
        </w:rPr>
      </w:pPr>
      <w:r w:rsidRPr="00B92701">
        <w:rPr>
          <w:rFonts w:eastAsia="Microsoft YaHei"/>
          <w:sz w:val="28"/>
          <w:szCs w:val="28"/>
        </w:rPr>
        <w:t>- High contrast blue text on yellow background</w:t>
      </w:r>
    </w:p>
    <w:p w:rsidR="00B92701" w:rsidRPr="00B92701" w:rsidRDefault="00B92701" w:rsidP="00B92701">
      <w:pPr>
        <w:spacing w:after="0"/>
        <w:rPr>
          <w:rFonts w:eastAsia="Microsoft YaHei"/>
          <w:sz w:val="28"/>
          <w:szCs w:val="28"/>
        </w:rPr>
      </w:pPr>
      <w:r w:rsidRPr="00B92701">
        <w:rPr>
          <w:rFonts w:eastAsia="Microsoft YaHei"/>
          <w:sz w:val="28"/>
          <w:szCs w:val="28"/>
        </w:rPr>
        <w:t>- High contrast yellow text on blue background</w:t>
      </w:r>
    </w:p>
    <w:p w:rsidR="00B92701" w:rsidRPr="00B92701" w:rsidRDefault="00B92701" w:rsidP="00B92701">
      <w:pPr>
        <w:spacing w:after="0"/>
        <w:rPr>
          <w:rFonts w:eastAsia="Microsoft YaHei"/>
          <w:sz w:val="28"/>
          <w:szCs w:val="28"/>
        </w:rPr>
      </w:pPr>
      <w:r w:rsidRPr="00B92701">
        <w:rPr>
          <w:rFonts w:eastAsia="Microsoft YaHei"/>
          <w:sz w:val="28"/>
          <w:szCs w:val="28"/>
        </w:rPr>
        <w:t>-</w:t>
      </w:r>
      <w:r w:rsidRPr="00B92701">
        <w:rPr>
          <w:rFonts w:eastAsia="Microsoft YaHei"/>
          <w:sz w:val="28"/>
          <w:szCs w:val="28"/>
          <w:lang w:val="en-US" w:eastAsia="zh-CN"/>
        </w:rPr>
        <w:t xml:space="preserve"> </w:t>
      </w:r>
      <w:r w:rsidRPr="00B92701">
        <w:rPr>
          <w:rFonts w:eastAsia="Microsoft YaHei"/>
          <w:sz w:val="28"/>
          <w:szCs w:val="28"/>
        </w:rPr>
        <w:t>High contrast green text on black background</w:t>
      </w:r>
    </w:p>
    <w:p w:rsidR="00B92701" w:rsidRDefault="00B92701" w:rsidP="00B92701">
      <w:pPr>
        <w:spacing w:after="0"/>
        <w:rPr>
          <w:b/>
          <w:sz w:val="28"/>
          <w:szCs w:val="28"/>
          <w:lang w:val="en-US" w:eastAsia="zh-CN"/>
        </w:rPr>
      </w:pPr>
    </w:p>
    <w:p w:rsidR="00B92701" w:rsidRDefault="00B92701" w:rsidP="00B92701">
      <w:pPr>
        <w:spacing w:after="0"/>
        <w:rPr>
          <w:rFonts w:eastAsia="Microsoft YaHei"/>
          <w:b/>
          <w:sz w:val="28"/>
          <w:szCs w:val="28"/>
        </w:rPr>
      </w:pPr>
      <w:r w:rsidRPr="00B92701">
        <w:rPr>
          <w:b/>
          <w:sz w:val="28"/>
          <w:szCs w:val="28"/>
          <w:lang w:val="en-US" w:eastAsia="zh-CN"/>
        </w:rPr>
        <w:t>3.1.</w:t>
      </w:r>
      <w:r w:rsidRPr="00B92701">
        <w:rPr>
          <w:b/>
          <w:sz w:val="28"/>
          <w:szCs w:val="28"/>
          <w:lang w:val="en-US" w:eastAsia="zh-CN"/>
        </w:rPr>
        <w:t>5</w:t>
      </w:r>
      <w:r w:rsidRPr="00B92701">
        <w:rPr>
          <w:b/>
          <w:sz w:val="28"/>
          <w:szCs w:val="28"/>
          <w:lang w:val="en-US" w:eastAsia="zh-CN"/>
        </w:rPr>
        <w:t xml:space="preserve"> </w:t>
      </w:r>
      <w:r w:rsidRPr="00B92701">
        <w:rPr>
          <w:rFonts w:eastAsia="Microsoft YaHei"/>
          <w:b/>
          <w:sz w:val="28"/>
          <w:szCs w:val="28"/>
        </w:rPr>
        <w:t>Zoom In/Zoom Out</w:t>
      </w:r>
    </w:p>
    <w:p w:rsidR="00C11625" w:rsidRPr="00C11625" w:rsidRDefault="00C11625" w:rsidP="00C11625">
      <w:pPr>
        <w:pStyle w:val="ListParagraph"/>
        <w:numPr>
          <w:ilvl w:val="0"/>
          <w:numId w:val="29"/>
        </w:numPr>
        <w:spacing w:after="0"/>
        <w:rPr>
          <w:rFonts w:eastAsia="Microsoft YaHei"/>
          <w:sz w:val="28"/>
          <w:szCs w:val="28"/>
          <w:lang w:val="en-GB"/>
        </w:rPr>
      </w:pPr>
      <w:bookmarkStart w:id="3" w:name="_Toc26415"/>
      <w:bookmarkStart w:id="4" w:name="_Toc386548210"/>
      <w:r w:rsidRPr="00C11625">
        <w:rPr>
          <w:sz w:val="28"/>
          <w:szCs w:val="28"/>
        </w:rPr>
        <w:t>Press the “+” button to zoom in, and press the “-”button to zoom out</w:t>
      </w:r>
      <w:r w:rsidR="00E81095">
        <w:rPr>
          <w:sz w:val="28"/>
          <w:szCs w:val="28"/>
        </w:rPr>
        <w:t xml:space="preserve">, </w:t>
      </w:r>
      <w:r w:rsidRPr="00C11625">
        <w:rPr>
          <w:sz w:val="28"/>
          <w:szCs w:val="28"/>
        </w:rPr>
        <w:t>you can choose the right and preferred magnification.</w:t>
      </w:r>
    </w:p>
    <w:bookmarkEnd w:id="3"/>
    <w:bookmarkEnd w:id="4"/>
    <w:p w:rsidR="00C11625" w:rsidRDefault="00C11625" w:rsidP="00B92701">
      <w:pPr>
        <w:spacing w:after="0"/>
        <w:rPr>
          <w:b/>
          <w:sz w:val="28"/>
          <w:szCs w:val="28"/>
          <w:lang w:val="en-US" w:eastAsia="zh-CN"/>
        </w:rPr>
      </w:pPr>
    </w:p>
    <w:p w:rsidR="00E81095" w:rsidRPr="00971929" w:rsidRDefault="00E81095" w:rsidP="00E81095">
      <w:pPr>
        <w:spacing w:after="0"/>
        <w:rPr>
          <w:rFonts w:hint="eastAsia"/>
          <w:b/>
          <w:sz w:val="28"/>
          <w:szCs w:val="28"/>
        </w:rPr>
      </w:pPr>
      <w:r w:rsidRPr="00971929">
        <w:rPr>
          <w:b/>
          <w:sz w:val="28"/>
          <w:szCs w:val="28"/>
        </w:rPr>
        <w:t>3</w:t>
      </w:r>
      <w:r w:rsidRPr="00971929">
        <w:rPr>
          <w:rFonts w:hint="eastAsia"/>
          <w:b/>
          <w:sz w:val="28"/>
          <w:szCs w:val="28"/>
        </w:rPr>
        <w:t>.1.</w:t>
      </w:r>
      <w:r w:rsidRPr="00971929">
        <w:rPr>
          <w:b/>
          <w:sz w:val="28"/>
          <w:szCs w:val="28"/>
        </w:rPr>
        <w:t>6</w:t>
      </w:r>
      <w:r w:rsidR="00971929">
        <w:rPr>
          <w:rFonts w:hint="eastAsia"/>
          <w:b/>
          <w:sz w:val="28"/>
          <w:szCs w:val="28"/>
        </w:rPr>
        <w:t xml:space="preserve">  Brightness Adjustment</w:t>
      </w:r>
    </w:p>
    <w:p w:rsidR="00E81095" w:rsidRPr="005E3BB7" w:rsidRDefault="00E81095" w:rsidP="005E3BB7">
      <w:pPr>
        <w:pStyle w:val="ListParagraph"/>
        <w:numPr>
          <w:ilvl w:val="0"/>
          <w:numId w:val="29"/>
        </w:numPr>
        <w:spacing w:after="0"/>
        <w:rPr>
          <w:sz w:val="28"/>
          <w:szCs w:val="28"/>
        </w:rPr>
      </w:pPr>
      <w:r w:rsidRPr="005E3BB7">
        <w:rPr>
          <w:sz w:val="28"/>
          <w:szCs w:val="28"/>
        </w:rPr>
        <w:t>Hold the “Freeze” button and “Zoom out” buttons together to enter into brightness adjustment.</w:t>
      </w:r>
    </w:p>
    <w:p w:rsidR="00E81095" w:rsidRPr="005E3BB7" w:rsidRDefault="00E81095" w:rsidP="005E3BB7">
      <w:pPr>
        <w:pStyle w:val="ListParagraph"/>
        <w:numPr>
          <w:ilvl w:val="0"/>
          <w:numId w:val="29"/>
        </w:numPr>
        <w:spacing w:after="0"/>
        <w:rPr>
          <w:sz w:val="28"/>
          <w:szCs w:val="28"/>
        </w:rPr>
      </w:pPr>
      <w:r w:rsidRPr="005E3BB7">
        <w:rPr>
          <w:sz w:val="28"/>
          <w:szCs w:val="28"/>
        </w:rPr>
        <w:t>A brightness bar shows, then press “Zoom in” to increase brightness and “Zoom out” to decrease it.</w:t>
      </w:r>
    </w:p>
    <w:p w:rsidR="00660E04" w:rsidRDefault="00660E04" w:rsidP="00E81095">
      <w:pPr>
        <w:spacing w:after="0"/>
        <w:rPr>
          <w:rFonts w:cs="Microsoft YaHei"/>
          <w:b/>
          <w:bCs/>
          <w:sz w:val="28"/>
          <w:szCs w:val="28"/>
        </w:rPr>
      </w:pPr>
    </w:p>
    <w:p w:rsidR="00E81095" w:rsidRDefault="00E81095" w:rsidP="00E81095">
      <w:pPr>
        <w:spacing w:after="0"/>
        <w:rPr>
          <w:rFonts w:cs="Microsoft YaHei"/>
          <w:b/>
          <w:bCs/>
          <w:sz w:val="28"/>
          <w:szCs w:val="28"/>
        </w:rPr>
      </w:pPr>
      <w:r w:rsidRPr="00971929">
        <w:rPr>
          <w:rFonts w:cs="Microsoft YaHei"/>
          <w:b/>
          <w:bCs/>
          <w:sz w:val="28"/>
          <w:szCs w:val="28"/>
        </w:rPr>
        <w:t>3</w:t>
      </w:r>
      <w:r w:rsidRPr="00971929">
        <w:rPr>
          <w:rFonts w:cs="Microsoft YaHei" w:hint="eastAsia"/>
          <w:b/>
          <w:bCs/>
          <w:sz w:val="28"/>
          <w:szCs w:val="28"/>
        </w:rPr>
        <w:t>.1.</w:t>
      </w:r>
      <w:r w:rsidRPr="00971929">
        <w:rPr>
          <w:rFonts w:cs="Microsoft YaHei"/>
          <w:b/>
          <w:bCs/>
          <w:sz w:val="28"/>
          <w:szCs w:val="28"/>
        </w:rPr>
        <w:t>7</w:t>
      </w:r>
      <w:r w:rsidRPr="00971929">
        <w:rPr>
          <w:rFonts w:cs="Microsoft YaHei" w:hint="eastAsia"/>
          <w:b/>
          <w:bCs/>
          <w:sz w:val="28"/>
          <w:szCs w:val="28"/>
        </w:rPr>
        <w:t xml:space="preserve"> Touch Screen Function</w:t>
      </w:r>
    </w:p>
    <w:p w:rsidR="005E3BB7" w:rsidRPr="005E3BB7" w:rsidRDefault="005E3BB7" w:rsidP="00E81095">
      <w:pPr>
        <w:spacing w:after="0"/>
        <w:rPr>
          <w:rFonts w:cs="Microsoft YaHei"/>
          <w:b/>
          <w:bCs/>
          <w:sz w:val="28"/>
          <w:szCs w:val="28"/>
        </w:rPr>
      </w:pPr>
      <w:r>
        <w:rPr>
          <w:rFonts w:cs="Microsoft YaHei"/>
          <w:b/>
          <w:bCs/>
          <w:sz w:val="28"/>
          <w:szCs w:val="28"/>
        </w:rPr>
        <w:t>(1)</w:t>
      </w:r>
      <w:r w:rsidRPr="005E3BB7">
        <w:rPr>
          <w:rFonts w:cs="Microsoft YaHei"/>
          <w:b/>
          <w:bCs/>
          <w:sz w:val="28"/>
          <w:szCs w:val="28"/>
        </w:rPr>
        <w:t xml:space="preserve">Freeze function </w:t>
      </w:r>
    </w:p>
    <w:p w:rsidR="005E3BB7" w:rsidRPr="005E3BB7" w:rsidRDefault="005E3BB7" w:rsidP="005E3BB7">
      <w:pPr>
        <w:pStyle w:val="ListParagraph"/>
        <w:numPr>
          <w:ilvl w:val="0"/>
          <w:numId w:val="29"/>
        </w:numPr>
        <w:spacing w:after="0"/>
        <w:rPr>
          <w:sz w:val="28"/>
          <w:szCs w:val="28"/>
        </w:rPr>
      </w:pPr>
      <w:r w:rsidRPr="005E3BB7">
        <w:rPr>
          <w:sz w:val="28"/>
          <w:szCs w:val="28"/>
        </w:rPr>
        <w:t>Use Freeze button to capture images and letters until beep sound. Take the unit closer to have a carefully look at the object, and you can also magnify or minify images by +/- button and switch contrast modes by color Mode button</w:t>
      </w:r>
    </w:p>
    <w:p w:rsidR="005E3BB7" w:rsidRDefault="005E3BB7" w:rsidP="005E3BB7">
      <w:pPr>
        <w:pStyle w:val="ListParagraph"/>
        <w:numPr>
          <w:ilvl w:val="0"/>
          <w:numId w:val="29"/>
        </w:numPr>
        <w:spacing w:after="0"/>
        <w:rPr>
          <w:sz w:val="28"/>
          <w:szCs w:val="28"/>
        </w:rPr>
      </w:pPr>
      <w:r w:rsidRPr="005E3BB7">
        <w:rPr>
          <w:sz w:val="28"/>
          <w:szCs w:val="28"/>
        </w:rPr>
        <w:t xml:space="preserve">Under the frozen mode, press the Freeze button again, the unit will indicate to save the </w:t>
      </w:r>
      <w:r w:rsidRPr="005E3BB7">
        <w:rPr>
          <w:sz w:val="28"/>
          <w:szCs w:val="28"/>
        </w:rPr>
        <w:t>picture</w:t>
      </w:r>
      <w:r w:rsidRPr="005E3BB7">
        <w:rPr>
          <w:sz w:val="28"/>
          <w:szCs w:val="28"/>
        </w:rPr>
        <w:t xml:space="preserve"> or not. Choose No(cross) back to view </w:t>
      </w:r>
      <w:r w:rsidRPr="005E3BB7">
        <w:rPr>
          <w:sz w:val="28"/>
          <w:szCs w:val="28"/>
        </w:rPr>
        <w:lastRenderedPageBreak/>
        <w:t>mode; Choose(tick) to show a indication, save picture. Saving up</w:t>
      </w:r>
      <w:r w:rsidRPr="005E3BB7">
        <w:rPr>
          <w:sz w:val="28"/>
          <w:szCs w:val="28"/>
        </w:rPr>
        <w:t xml:space="preserve"> </w:t>
      </w:r>
      <w:r w:rsidRPr="005E3BB7">
        <w:rPr>
          <w:sz w:val="28"/>
          <w:szCs w:val="28"/>
        </w:rPr>
        <w:t>to 20 pictures.</w:t>
      </w:r>
    </w:p>
    <w:p w:rsidR="005E3BB7" w:rsidRPr="005E3BB7" w:rsidRDefault="005E3BB7" w:rsidP="005E3BB7">
      <w:pPr>
        <w:spacing w:after="0"/>
        <w:rPr>
          <w:rFonts w:cs="Microsoft YaHei"/>
          <w:b/>
          <w:bCs/>
          <w:sz w:val="28"/>
          <w:szCs w:val="28"/>
        </w:rPr>
      </w:pPr>
      <w:r w:rsidRPr="005E3BB7">
        <w:rPr>
          <w:rFonts w:cs="Microsoft YaHei"/>
          <w:b/>
          <w:bCs/>
          <w:sz w:val="28"/>
          <w:szCs w:val="28"/>
        </w:rPr>
        <w:t xml:space="preserve">(2) </w:t>
      </w:r>
      <w:r w:rsidRPr="005E3BB7">
        <w:rPr>
          <w:rFonts w:cs="Microsoft YaHei"/>
          <w:b/>
          <w:bCs/>
          <w:sz w:val="28"/>
          <w:szCs w:val="28"/>
        </w:rPr>
        <w:t>Album reading function</w:t>
      </w:r>
    </w:p>
    <w:p w:rsidR="005E3BB7" w:rsidRPr="005E3BB7" w:rsidRDefault="005E3BB7" w:rsidP="005E3BB7">
      <w:pPr>
        <w:widowControl w:val="0"/>
        <w:numPr>
          <w:ilvl w:val="0"/>
          <w:numId w:val="12"/>
        </w:numPr>
        <w:spacing w:after="0" w:line="360" w:lineRule="auto"/>
        <w:jc w:val="both"/>
        <w:rPr>
          <w:sz w:val="28"/>
          <w:szCs w:val="28"/>
        </w:rPr>
      </w:pPr>
      <w:r w:rsidRPr="005E3BB7">
        <w:rPr>
          <w:sz w:val="28"/>
          <w:szCs w:val="28"/>
        </w:rPr>
        <w:t>Long press the freeze button for 3 seconds, the unit vibrate and enter the album.</w:t>
      </w:r>
    </w:p>
    <w:p w:rsidR="005E3BB7" w:rsidRPr="005E3BB7" w:rsidRDefault="005E3BB7" w:rsidP="005E3BB7">
      <w:pPr>
        <w:widowControl w:val="0"/>
        <w:numPr>
          <w:ilvl w:val="0"/>
          <w:numId w:val="12"/>
        </w:numPr>
        <w:spacing w:after="0" w:line="360" w:lineRule="auto"/>
        <w:jc w:val="both"/>
        <w:rPr>
          <w:sz w:val="28"/>
          <w:szCs w:val="28"/>
        </w:rPr>
      </w:pPr>
      <w:r w:rsidRPr="005E3BB7">
        <w:rPr>
          <w:sz w:val="28"/>
          <w:szCs w:val="28"/>
        </w:rPr>
        <w:t xml:space="preserve">The screen shows direction icons, left/right direction icons means to switch the pictures, down direction means to delete the picture. </w:t>
      </w:r>
    </w:p>
    <w:p w:rsidR="005E3BB7" w:rsidRPr="005E3BB7" w:rsidRDefault="005E3BB7" w:rsidP="005E3BB7">
      <w:pPr>
        <w:widowControl w:val="0"/>
        <w:numPr>
          <w:ilvl w:val="0"/>
          <w:numId w:val="12"/>
        </w:numPr>
        <w:spacing w:after="0" w:line="360" w:lineRule="auto"/>
        <w:jc w:val="both"/>
        <w:rPr>
          <w:sz w:val="28"/>
          <w:szCs w:val="28"/>
        </w:rPr>
      </w:pPr>
      <w:r w:rsidRPr="005E3BB7">
        <w:rPr>
          <w:sz w:val="28"/>
          <w:szCs w:val="28"/>
        </w:rPr>
        <w:t xml:space="preserve">Click the album picture, zoom in and zoom out functions are available, and can scroll the picture. </w:t>
      </w:r>
    </w:p>
    <w:p w:rsidR="005E3BB7" w:rsidRPr="005E3BB7" w:rsidRDefault="005E3BB7" w:rsidP="005E3BB7">
      <w:pPr>
        <w:widowControl w:val="0"/>
        <w:numPr>
          <w:ilvl w:val="0"/>
          <w:numId w:val="12"/>
        </w:numPr>
        <w:spacing w:after="0" w:line="360" w:lineRule="auto"/>
        <w:jc w:val="both"/>
        <w:rPr>
          <w:sz w:val="28"/>
          <w:szCs w:val="28"/>
        </w:rPr>
      </w:pPr>
      <w:r w:rsidRPr="005E3BB7">
        <w:rPr>
          <w:sz w:val="28"/>
          <w:szCs w:val="28"/>
        </w:rPr>
        <w:t>Click the left upside icon to come back the album menu.</w:t>
      </w:r>
    </w:p>
    <w:p w:rsidR="005E3BB7" w:rsidRDefault="005E3BB7" w:rsidP="005E3BB7">
      <w:pPr>
        <w:widowControl w:val="0"/>
        <w:numPr>
          <w:ilvl w:val="0"/>
          <w:numId w:val="12"/>
        </w:numPr>
        <w:spacing w:after="0" w:line="360" w:lineRule="auto"/>
        <w:jc w:val="both"/>
        <w:rPr>
          <w:sz w:val="28"/>
          <w:szCs w:val="28"/>
        </w:rPr>
      </w:pPr>
      <w:r w:rsidRPr="005E3BB7">
        <w:rPr>
          <w:sz w:val="28"/>
          <w:szCs w:val="28"/>
        </w:rPr>
        <w:t xml:space="preserve">Long press the freeze button for 3 seconds, the unit vibrate and exit the album and back to view mode. </w:t>
      </w:r>
    </w:p>
    <w:p w:rsidR="00660E04" w:rsidRDefault="00660E04" w:rsidP="00660E04">
      <w:pPr>
        <w:spacing w:after="0"/>
      </w:pPr>
    </w:p>
    <w:p w:rsidR="00660E04" w:rsidRPr="00660E04" w:rsidRDefault="00660E04" w:rsidP="00660E04">
      <w:pPr>
        <w:spacing w:after="0"/>
        <w:rPr>
          <w:rFonts w:eastAsia="Microsoft YaHei"/>
          <w:b/>
          <w:sz w:val="28"/>
          <w:szCs w:val="28"/>
        </w:rPr>
      </w:pPr>
      <w:r w:rsidRPr="00660E04">
        <w:rPr>
          <w:rFonts w:eastAsia="Microsoft YaHei"/>
          <w:b/>
          <w:sz w:val="28"/>
          <w:szCs w:val="28"/>
        </w:rPr>
        <w:t>3</w:t>
      </w:r>
      <w:r w:rsidRPr="00660E04">
        <w:rPr>
          <w:rFonts w:eastAsia="Microsoft YaHei"/>
          <w:b/>
          <w:sz w:val="28"/>
          <w:szCs w:val="28"/>
        </w:rPr>
        <w:t>.1.</w:t>
      </w:r>
      <w:r w:rsidRPr="00660E04">
        <w:rPr>
          <w:rFonts w:eastAsia="Microsoft YaHei"/>
          <w:b/>
          <w:sz w:val="28"/>
          <w:szCs w:val="28"/>
        </w:rPr>
        <w:t>8</w:t>
      </w:r>
      <w:r w:rsidRPr="00660E04">
        <w:rPr>
          <w:rFonts w:eastAsia="Microsoft YaHei"/>
          <w:b/>
          <w:sz w:val="28"/>
          <w:szCs w:val="28"/>
        </w:rPr>
        <w:t xml:space="preserve"> HDMI output </w:t>
      </w:r>
    </w:p>
    <w:p w:rsidR="00660E04" w:rsidRPr="00660E04" w:rsidRDefault="00660E04" w:rsidP="00660E04">
      <w:pPr>
        <w:spacing w:after="0"/>
        <w:rPr>
          <w:rFonts w:eastAsia="Microsoft YaHei"/>
          <w:sz w:val="28"/>
          <w:szCs w:val="28"/>
        </w:rPr>
      </w:pPr>
      <w:r w:rsidRPr="00660E04">
        <w:rPr>
          <w:rFonts w:eastAsia="Microsoft YaHei"/>
          <w:sz w:val="28"/>
          <w:szCs w:val="28"/>
        </w:rPr>
        <w:t xml:space="preserve">If the unit screen size is not enough for you, then you can use the HDMI output function to connect to the TV screen for magnification. </w:t>
      </w:r>
    </w:p>
    <w:p w:rsidR="00660E04" w:rsidRDefault="00660E04" w:rsidP="00660E04">
      <w:pPr>
        <w:spacing w:after="0"/>
        <w:rPr>
          <w:rFonts w:eastAsia="Microsoft YaHei"/>
          <w:b/>
          <w:sz w:val="28"/>
          <w:szCs w:val="28"/>
        </w:rPr>
      </w:pPr>
    </w:p>
    <w:p w:rsidR="00660E04" w:rsidRPr="00660E04" w:rsidRDefault="00660E04" w:rsidP="00660E04">
      <w:pPr>
        <w:spacing w:after="0"/>
        <w:rPr>
          <w:rFonts w:eastAsia="Microsoft YaHei"/>
          <w:b/>
          <w:sz w:val="28"/>
          <w:szCs w:val="28"/>
        </w:rPr>
      </w:pPr>
      <w:r w:rsidRPr="00660E04">
        <w:rPr>
          <w:rFonts w:eastAsia="Microsoft YaHei"/>
          <w:b/>
          <w:sz w:val="28"/>
          <w:szCs w:val="28"/>
        </w:rPr>
        <w:t>3</w:t>
      </w:r>
      <w:r>
        <w:rPr>
          <w:rFonts w:eastAsia="Microsoft YaHei"/>
          <w:b/>
          <w:sz w:val="28"/>
          <w:szCs w:val="28"/>
        </w:rPr>
        <w:t>.1.9</w:t>
      </w:r>
      <w:r w:rsidRPr="00660E04">
        <w:rPr>
          <w:rFonts w:eastAsia="Microsoft YaHei"/>
          <w:b/>
          <w:sz w:val="28"/>
          <w:szCs w:val="28"/>
        </w:rPr>
        <w:t>. The Hz adjustment</w:t>
      </w:r>
    </w:p>
    <w:p w:rsidR="00660E04" w:rsidRPr="00660E04" w:rsidRDefault="00660E04" w:rsidP="00660E04">
      <w:pPr>
        <w:pStyle w:val="ListParagraph"/>
        <w:numPr>
          <w:ilvl w:val="0"/>
          <w:numId w:val="39"/>
        </w:numPr>
        <w:spacing w:after="0"/>
        <w:rPr>
          <w:rFonts w:eastAsia="Microsoft YaHei"/>
          <w:sz w:val="28"/>
          <w:szCs w:val="28"/>
        </w:rPr>
      </w:pPr>
      <w:r w:rsidRPr="00660E04">
        <w:rPr>
          <w:rFonts w:eastAsia="Microsoft YaHei"/>
          <w:sz w:val="28"/>
          <w:szCs w:val="28"/>
        </w:rPr>
        <w:t>Under the view mode, long press the zoom in button for 5 seconds until the unit show icon.</w:t>
      </w:r>
      <w:r w:rsidRPr="00660E04">
        <w:rPr>
          <w:rFonts w:eastAsia="Microsoft YaHei"/>
          <w:sz w:val="28"/>
          <w:szCs w:val="28"/>
        </w:rPr>
        <w:t xml:space="preserve"> </w:t>
      </w:r>
      <w:r w:rsidRPr="00660E04">
        <w:rPr>
          <w:rFonts w:eastAsia="Microsoft YaHei"/>
          <w:sz w:val="28"/>
          <w:szCs w:val="28"/>
        </w:rPr>
        <w:t>It can switch between 50hz and 60hz.</w:t>
      </w:r>
    </w:p>
    <w:p w:rsidR="00660E04" w:rsidRDefault="00660E04" w:rsidP="00660E04">
      <w:pPr>
        <w:spacing w:after="0"/>
        <w:rPr>
          <w:rFonts w:eastAsia="Microsoft YaHei"/>
          <w:b/>
          <w:sz w:val="28"/>
          <w:szCs w:val="28"/>
        </w:rPr>
      </w:pPr>
    </w:p>
    <w:p w:rsidR="00660E04" w:rsidRPr="00660E04" w:rsidRDefault="00660E04" w:rsidP="00660E04">
      <w:pPr>
        <w:spacing w:after="0"/>
        <w:rPr>
          <w:rFonts w:eastAsia="Microsoft YaHei"/>
          <w:b/>
          <w:sz w:val="28"/>
          <w:szCs w:val="28"/>
        </w:rPr>
      </w:pPr>
      <w:r>
        <w:rPr>
          <w:rFonts w:eastAsia="Microsoft YaHei"/>
          <w:b/>
          <w:sz w:val="28"/>
          <w:szCs w:val="28"/>
        </w:rPr>
        <w:t>3</w:t>
      </w:r>
      <w:r w:rsidRPr="00660E04">
        <w:rPr>
          <w:rFonts w:eastAsia="Microsoft YaHei"/>
          <w:b/>
          <w:sz w:val="28"/>
          <w:szCs w:val="28"/>
        </w:rPr>
        <w:t>.1.1</w:t>
      </w:r>
      <w:r>
        <w:rPr>
          <w:rFonts w:eastAsia="Microsoft YaHei"/>
          <w:b/>
          <w:sz w:val="28"/>
          <w:szCs w:val="28"/>
        </w:rPr>
        <w:t>0</w:t>
      </w:r>
      <w:r w:rsidRPr="00660E04">
        <w:rPr>
          <w:rFonts w:eastAsia="Microsoft YaHei"/>
          <w:b/>
          <w:sz w:val="28"/>
          <w:szCs w:val="28"/>
        </w:rPr>
        <w:t xml:space="preserve"> Working time</w:t>
      </w:r>
    </w:p>
    <w:p w:rsidR="00660E04" w:rsidRPr="00660E04" w:rsidRDefault="00660E04" w:rsidP="00660E04">
      <w:pPr>
        <w:pStyle w:val="ListParagraph"/>
        <w:numPr>
          <w:ilvl w:val="0"/>
          <w:numId w:val="38"/>
        </w:numPr>
        <w:spacing w:after="0"/>
        <w:rPr>
          <w:rFonts w:eastAsia="Microsoft YaHei"/>
          <w:sz w:val="28"/>
          <w:szCs w:val="28"/>
        </w:rPr>
      </w:pPr>
      <w:r w:rsidRPr="00660E04">
        <w:rPr>
          <w:rFonts w:eastAsia="Microsoft YaHei"/>
          <w:sz w:val="28"/>
          <w:szCs w:val="28"/>
        </w:rPr>
        <w:t>Working time is more than 4 hours</w:t>
      </w:r>
      <w:r>
        <w:rPr>
          <w:rFonts w:eastAsia="Microsoft YaHei"/>
          <w:sz w:val="28"/>
          <w:szCs w:val="28"/>
        </w:rPr>
        <w:t>.</w:t>
      </w:r>
    </w:p>
    <w:p w:rsidR="00660E04" w:rsidRDefault="00660E04" w:rsidP="00660E04">
      <w:pPr>
        <w:spacing w:after="0"/>
        <w:rPr>
          <w:rFonts w:eastAsia="Microsoft YaHei"/>
          <w:b/>
          <w:sz w:val="28"/>
          <w:szCs w:val="28"/>
        </w:rPr>
      </w:pPr>
    </w:p>
    <w:p w:rsidR="00660E04" w:rsidRPr="00660E04" w:rsidRDefault="00660E04" w:rsidP="00660E04">
      <w:pPr>
        <w:spacing w:after="0"/>
        <w:rPr>
          <w:rFonts w:eastAsia="Microsoft YaHei"/>
          <w:b/>
          <w:sz w:val="28"/>
          <w:szCs w:val="28"/>
        </w:rPr>
      </w:pPr>
      <w:r>
        <w:rPr>
          <w:rFonts w:eastAsia="Microsoft YaHei"/>
          <w:b/>
          <w:sz w:val="28"/>
          <w:szCs w:val="28"/>
        </w:rPr>
        <w:t>3</w:t>
      </w:r>
      <w:r w:rsidRPr="00660E04">
        <w:rPr>
          <w:rFonts w:eastAsia="Microsoft YaHei"/>
          <w:b/>
          <w:sz w:val="28"/>
          <w:szCs w:val="28"/>
        </w:rPr>
        <w:t>.1.1</w:t>
      </w:r>
      <w:r>
        <w:rPr>
          <w:rFonts w:eastAsia="Microsoft YaHei"/>
          <w:b/>
          <w:sz w:val="28"/>
          <w:szCs w:val="28"/>
        </w:rPr>
        <w:t>1</w:t>
      </w:r>
      <w:r w:rsidRPr="00660E04">
        <w:rPr>
          <w:rFonts w:eastAsia="Microsoft YaHei"/>
          <w:b/>
          <w:sz w:val="28"/>
          <w:szCs w:val="28"/>
        </w:rPr>
        <w:t xml:space="preserve"> Power saving function</w:t>
      </w:r>
    </w:p>
    <w:p w:rsidR="00660E04" w:rsidRPr="00660E04" w:rsidRDefault="00660E04" w:rsidP="00660E04">
      <w:pPr>
        <w:pStyle w:val="ListParagraph"/>
        <w:numPr>
          <w:ilvl w:val="0"/>
          <w:numId w:val="37"/>
        </w:numPr>
        <w:spacing w:after="0"/>
        <w:rPr>
          <w:rFonts w:eastAsia="Microsoft YaHei"/>
          <w:b/>
          <w:sz w:val="28"/>
          <w:szCs w:val="28"/>
        </w:rPr>
      </w:pPr>
      <w:r w:rsidRPr="00660E04">
        <w:rPr>
          <w:sz w:val="28"/>
          <w:szCs w:val="28"/>
        </w:rPr>
        <w:t>Under magnification mode, the unit will turn off automatically if no operation for over 3 minutes.</w:t>
      </w:r>
      <w:bookmarkStart w:id="5" w:name="_Toc30201"/>
      <w:bookmarkStart w:id="6" w:name="_Toc386548214"/>
    </w:p>
    <w:p w:rsidR="00660E04" w:rsidRDefault="00660E04" w:rsidP="00660E04">
      <w:pPr>
        <w:spacing w:after="0"/>
        <w:rPr>
          <w:rFonts w:eastAsia="Microsoft YaHei"/>
          <w:b/>
          <w:sz w:val="28"/>
          <w:szCs w:val="28"/>
        </w:rPr>
      </w:pPr>
    </w:p>
    <w:p w:rsidR="00660E04" w:rsidRPr="00660E04" w:rsidRDefault="00660E04" w:rsidP="00660E04">
      <w:pPr>
        <w:spacing w:after="0"/>
        <w:rPr>
          <w:rFonts w:eastAsia="Microsoft YaHei"/>
          <w:b/>
          <w:sz w:val="28"/>
          <w:szCs w:val="28"/>
        </w:rPr>
      </w:pPr>
      <w:r>
        <w:rPr>
          <w:rFonts w:eastAsia="Microsoft YaHei"/>
          <w:b/>
          <w:sz w:val="28"/>
          <w:szCs w:val="28"/>
        </w:rPr>
        <w:t>3</w:t>
      </w:r>
      <w:r w:rsidRPr="00660E04">
        <w:rPr>
          <w:rFonts w:eastAsia="Microsoft YaHei"/>
          <w:b/>
          <w:sz w:val="28"/>
          <w:szCs w:val="28"/>
        </w:rPr>
        <w:t>.1.1</w:t>
      </w:r>
      <w:r>
        <w:rPr>
          <w:rFonts w:eastAsia="Microsoft YaHei"/>
          <w:b/>
          <w:sz w:val="28"/>
          <w:szCs w:val="28"/>
        </w:rPr>
        <w:t>2</w:t>
      </w:r>
      <w:r w:rsidRPr="00660E04">
        <w:rPr>
          <w:rFonts w:eastAsia="Microsoft YaHei"/>
          <w:b/>
          <w:sz w:val="28"/>
          <w:szCs w:val="28"/>
        </w:rPr>
        <w:t xml:space="preserve"> </w:t>
      </w:r>
      <w:bookmarkEnd w:id="5"/>
      <w:bookmarkEnd w:id="6"/>
      <w:r w:rsidRPr="00660E04">
        <w:rPr>
          <w:rFonts w:eastAsia="Microsoft YaHei"/>
          <w:b/>
          <w:sz w:val="28"/>
          <w:szCs w:val="28"/>
        </w:rPr>
        <w:t>Setting memory function</w:t>
      </w:r>
    </w:p>
    <w:p w:rsidR="00660E04" w:rsidRPr="00660E04" w:rsidRDefault="00660E04" w:rsidP="00660E04">
      <w:pPr>
        <w:pStyle w:val="ListParagraph"/>
        <w:numPr>
          <w:ilvl w:val="0"/>
          <w:numId w:val="36"/>
        </w:numPr>
        <w:spacing w:after="0"/>
        <w:rPr>
          <w:rFonts w:eastAsia="Microsoft YaHei"/>
          <w:sz w:val="28"/>
          <w:szCs w:val="28"/>
        </w:rPr>
      </w:pPr>
      <w:r w:rsidRPr="00660E04">
        <w:rPr>
          <w:sz w:val="28"/>
          <w:szCs w:val="28"/>
        </w:rPr>
        <w:t>The unit will memorize automatically the most recent settings (e.g. color mode, magnification, video output format, button beeps, brightness) and use them in the next power on.</w:t>
      </w:r>
    </w:p>
    <w:p w:rsidR="00660E04" w:rsidRDefault="00660E04" w:rsidP="00660E04">
      <w:pPr>
        <w:spacing w:after="0"/>
        <w:rPr>
          <w:rFonts w:eastAsia="Microsoft YaHei"/>
          <w:b/>
          <w:sz w:val="28"/>
          <w:szCs w:val="28"/>
        </w:rPr>
      </w:pPr>
    </w:p>
    <w:p w:rsidR="00660E04" w:rsidRPr="00660E04" w:rsidRDefault="00660E04" w:rsidP="00660E04">
      <w:pPr>
        <w:spacing w:after="0"/>
        <w:rPr>
          <w:rFonts w:eastAsia="Microsoft YaHei"/>
          <w:b/>
          <w:sz w:val="28"/>
          <w:szCs w:val="28"/>
        </w:rPr>
      </w:pPr>
      <w:r>
        <w:rPr>
          <w:rFonts w:eastAsia="Microsoft YaHei"/>
          <w:b/>
          <w:sz w:val="28"/>
          <w:szCs w:val="28"/>
        </w:rPr>
        <w:t>3.1.13</w:t>
      </w:r>
      <w:r w:rsidRPr="00660E04">
        <w:rPr>
          <w:rFonts w:eastAsia="Microsoft YaHei"/>
          <w:b/>
          <w:sz w:val="28"/>
          <w:szCs w:val="28"/>
        </w:rPr>
        <w:t xml:space="preserve"> Factory mode setting</w:t>
      </w:r>
    </w:p>
    <w:p w:rsidR="00660E04" w:rsidRPr="00660E04" w:rsidRDefault="00660E04" w:rsidP="00660E04">
      <w:pPr>
        <w:pStyle w:val="ListParagraph"/>
        <w:numPr>
          <w:ilvl w:val="0"/>
          <w:numId w:val="35"/>
        </w:numPr>
        <w:spacing w:after="0"/>
        <w:rPr>
          <w:rFonts w:eastAsia="Microsoft YaHei"/>
          <w:sz w:val="28"/>
          <w:szCs w:val="28"/>
        </w:rPr>
      </w:pPr>
      <w:r w:rsidRPr="00660E04">
        <w:rPr>
          <w:rFonts w:eastAsia="Microsoft YaHei"/>
          <w:sz w:val="28"/>
          <w:szCs w:val="28"/>
        </w:rPr>
        <w:lastRenderedPageBreak/>
        <w:t xml:space="preserve">Long press the zoom out button for 5 seconds to set the factory mode. </w:t>
      </w:r>
    </w:p>
    <w:p w:rsidR="00660E04" w:rsidRDefault="00660E04" w:rsidP="00660E04">
      <w:pPr>
        <w:spacing w:after="0"/>
        <w:rPr>
          <w:rFonts w:eastAsia="Microsoft YaHei"/>
          <w:b/>
          <w:sz w:val="28"/>
          <w:szCs w:val="28"/>
        </w:rPr>
      </w:pPr>
    </w:p>
    <w:p w:rsidR="00660E04" w:rsidRPr="00660E04" w:rsidRDefault="00660E04" w:rsidP="00660E04">
      <w:pPr>
        <w:spacing w:after="0"/>
        <w:rPr>
          <w:rFonts w:eastAsia="Microsoft YaHei"/>
          <w:b/>
          <w:sz w:val="28"/>
          <w:szCs w:val="28"/>
        </w:rPr>
      </w:pPr>
      <w:r>
        <w:rPr>
          <w:rFonts w:eastAsia="Microsoft YaHei"/>
          <w:b/>
          <w:sz w:val="28"/>
          <w:szCs w:val="28"/>
        </w:rPr>
        <w:t>3</w:t>
      </w:r>
      <w:r w:rsidRPr="00660E04">
        <w:rPr>
          <w:rFonts w:eastAsia="Microsoft YaHei"/>
          <w:b/>
          <w:sz w:val="28"/>
          <w:szCs w:val="28"/>
        </w:rPr>
        <w:t>.1.1</w:t>
      </w:r>
      <w:r>
        <w:rPr>
          <w:rFonts w:eastAsia="Microsoft YaHei"/>
          <w:b/>
          <w:sz w:val="28"/>
          <w:szCs w:val="28"/>
        </w:rPr>
        <w:t>4</w:t>
      </w:r>
      <w:r w:rsidRPr="00660E04">
        <w:rPr>
          <w:rFonts w:eastAsia="Microsoft YaHei"/>
          <w:b/>
          <w:sz w:val="28"/>
          <w:szCs w:val="28"/>
        </w:rPr>
        <w:t xml:space="preserve"> Power charging</w:t>
      </w:r>
    </w:p>
    <w:p w:rsidR="00660E04" w:rsidRPr="00660E04" w:rsidRDefault="00660E04" w:rsidP="00660E04">
      <w:pPr>
        <w:pStyle w:val="ListParagraph"/>
        <w:numPr>
          <w:ilvl w:val="0"/>
          <w:numId w:val="34"/>
        </w:numPr>
        <w:spacing w:after="0"/>
        <w:rPr>
          <w:rFonts w:eastAsia="Microsoft YaHei"/>
          <w:sz w:val="28"/>
          <w:szCs w:val="28"/>
        </w:rPr>
      </w:pPr>
      <w:r w:rsidRPr="00660E04">
        <w:rPr>
          <w:rFonts w:eastAsia="Microsoft YaHei"/>
          <w:sz w:val="28"/>
          <w:szCs w:val="28"/>
        </w:rPr>
        <w:t>Unit on, indicate the power level</w:t>
      </w:r>
    </w:p>
    <w:p w:rsidR="00660E04" w:rsidRPr="00660E04" w:rsidRDefault="00660E04" w:rsidP="00660E04">
      <w:pPr>
        <w:pStyle w:val="ListParagraph"/>
        <w:numPr>
          <w:ilvl w:val="0"/>
          <w:numId w:val="34"/>
        </w:numPr>
        <w:spacing w:after="0"/>
        <w:rPr>
          <w:rFonts w:eastAsia="Microsoft YaHei"/>
          <w:sz w:val="28"/>
          <w:szCs w:val="28"/>
        </w:rPr>
      </w:pPr>
      <w:r w:rsidRPr="00660E04">
        <w:rPr>
          <w:rFonts w:eastAsia="Microsoft YaHei"/>
          <w:sz w:val="28"/>
          <w:szCs w:val="28"/>
        </w:rPr>
        <w:t xml:space="preserve">Unit off for charging, the red light on, once power full, the red light off. </w:t>
      </w:r>
    </w:p>
    <w:p w:rsidR="00660E04" w:rsidRPr="00660E04" w:rsidRDefault="00660E04" w:rsidP="00660E04">
      <w:pPr>
        <w:pStyle w:val="ListParagraph"/>
        <w:numPr>
          <w:ilvl w:val="0"/>
          <w:numId w:val="34"/>
        </w:numPr>
        <w:spacing w:after="0"/>
        <w:rPr>
          <w:sz w:val="28"/>
          <w:szCs w:val="28"/>
        </w:rPr>
      </w:pPr>
      <w:r w:rsidRPr="00660E04">
        <w:rPr>
          <w:rFonts w:eastAsia="Microsoft YaHei"/>
          <w:sz w:val="28"/>
          <w:szCs w:val="28"/>
        </w:rPr>
        <w:t>Unit on for charging, the orange light on, once power full, the orange light off.</w:t>
      </w:r>
    </w:p>
    <w:p w:rsidR="00660E04" w:rsidRDefault="00660E04" w:rsidP="00660E04">
      <w:pPr>
        <w:spacing w:after="0"/>
        <w:rPr>
          <w:sz w:val="28"/>
          <w:szCs w:val="28"/>
        </w:rPr>
      </w:pPr>
    </w:p>
    <w:p w:rsidR="00660E04" w:rsidRDefault="003F2192" w:rsidP="00660E04">
      <w:pPr>
        <w:spacing w:after="0"/>
        <w:rPr>
          <w:b/>
          <w:sz w:val="28"/>
          <w:szCs w:val="28"/>
        </w:rPr>
      </w:pPr>
      <w:r>
        <w:rPr>
          <w:b/>
          <w:sz w:val="28"/>
          <w:szCs w:val="28"/>
        </w:rPr>
        <w:t xml:space="preserve">4. </w:t>
      </w:r>
      <w:r w:rsidR="00660E04">
        <w:rPr>
          <w:b/>
          <w:sz w:val="28"/>
          <w:szCs w:val="28"/>
        </w:rPr>
        <w:t xml:space="preserve">Trouble Shooting </w:t>
      </w:r>
    </w:p>
    <w:p w:rsidR="00660E04" w:rsidRDefault="00660E04" w:rsidP="00660E04">
      <w:pPr>
        <w:spacing w:after="0"/>
        <w:rPr>
          <w:sz w:val="28"/>
          <w:szCs w:val="28"/>
        </w:rPr>
      </w:pPr>
      <w:r>
        <w:rPr>
          <w:sz w:val="28"/>
          <w:szCs w:val="28"/>
        </w:rPr>
        <w:t xml:space="preserve">Black Screen </w:t>
      </w:r>
    </w:p>
    <w:p w:rsidR="00660E04" w:rsidRPr="00660E04" w:rsidRDefault="00660E04" w:rsidP="00660E04">
      <w:pPr>
        <w:pStyle w:val="ListParagraph"/>
        <w:numPr>
          <w:ilvl w:val="0"/>
          <w:numId w:val="34"/>
        </w:numPr>
        <w:spacing w:after="0"/>
        <w:rPr>
          <w:rFonts w:eastAsia="Microsoft YaHei"/>
          <w:sz w:val="28"/>
          <w:szCs w:val="28"/>
        </w:rPr>
      </w:pPr>
      <w:r w:rsidRPr="00660E04">
        <w:rPr>
          <w:rFonts w:eastAsia="Microsoft YaHei" w:hint="eastAsia"/>
          <w:sz w:val="28"/>
          <w:szCs w:val="28"/>
        </w:rPr>
        <w:t>to check if it is on or off</w:t>
      </w:r>
      <w:r w:rsidR="00442958">
        <w:rPr>
          <w:rFonts w:eastAsia="Microsoft YaHei"/>
          <w:sz w:val="28"/>
          <w:szCs w:val="28"/>
        </w:rPr>
        <w:t>.</w:t>
      </w:r>
    </w:p>
    <w:p w:rsidR="00660E04" w:rsidRPr="00660E04" w:rsidRDefault="00660E04" w:rsidP="00660E04">
      <w:pPr>
        <w:pStyle w:val="ListParagraph"/>
        <w:numPr>
          <w:ilvl w:val="0"/>
          <w:numId w:val="34"/>
        </w:numPr>
        <w:spacing w:after="0"/>
        <w:rPr>
          <w:rFonts w:eastAsia="Microsoft YaHei"/>
          <w:sz w:val="28"/>
          <w:szCs w:val="28"/>
        </w:rPr>
      </w:pPr>
      <w:r w:rsidRPr="00660E04">
        <w:rPr>
          <w:rFonts w:eastAsia="Microsoft YaHei" w:hint="eastAsia"/>
          <w:sz w:val="28"/>
          <w:szCs w:val="28"/>
        </w:rPr>
        <w:t>To check if the camera is covered by dirty spot.</w:t>
      </w:r>
    </w:p>
    <w:p w:rsidR="00660E04" w:rsidRPr="00660E04" w:rsidRDefault="00660E04" w:rsidP="00660E04">
      <w:pPr>
        <w:pStyle w:val="ListParagraph"/>
        <w:numPr>
          <w:ilvl w:val="0"/>
          <w:numId w:val="34"/>
        </w:numPr>
        <w:spacing w:after="0"/>
        <w:rPr>
          <w:rFonts w:eastAsia="Microsoft YaHei"/>
          <w:sz w:val="28"/>
          <w:szCs w:val="28"/>
        </w:rPr>
      </w:pPr>
      <w:r w:rsidRPr="00660E04">
        <w:rPr>
          <w:rFonts w:eastAsia="Microsoft YaHei" w:hint="eastAsia"/>
          <w:sz w:val="28"/>
          <w:szCs w:val="28"/>
        </w:rPr>
        <w:t>Decrease the magnification</w:t>
      </w:r>
      <w:r w:rsidR="00902012">
        <w:rPr>
          <w:rFonts w:eastAsia="Microsoft YaHei"/>
          <w:sz w:val="28"/>
          <w:szCs w:val="28"/>
        </w:rPr>
        <w:t>.</w:t>
      </w:r>
    </w:p>
    <w:p w:rsidR="005E3BB7" w:rsidRPr="00660E04" w:rsidRDefault="005E3BB7" w:rsidP="005E3BB7">
      <w:pPr>
        <w:pStyle w:val="ListParagraph"/>
        <w:spacing w:after="0"/>
        <w:ind w:left="420"/>
        <w:rPr>
          <w:sz w:val="28"/>
          <w:szCs w:val="28"/>
        </w:rPr>
      </w:pPr>
    </w:p>
    <w:p w:rsidR="00F57F07" w:rsidRPr="00660E04" w:rsidRDefault="00660E04" w:rsidP="00870D7A">
      <w:pPr>
        <w:spacing w:after="0"/>
        <w:rPr>
          <w:rFonts w:eastAsia="Microsoft YaHei"/>
          <w:b/>
          <w:sz w:val="28"/>
          <w:szCs w:val="28"/>
          <w:lang w:val="en-GB"/>
        </w:rPr>
      </w:pPr>
      <w:r w:rsidRPr="00870D7A">
        <w:rPr>
          <w:sz w:val="28"/>
          <w:szCs w:val="28"/>
        </w:rPr>
        <w:t>Unable to turn on</w:t>
      </w:r>
    </w:p>
    <w:p w:rsidR="00870D7A" w:rsidRPr="00870D7A" w:rsidRDefault="00870D7A" w:rsidP="00870D7A">
      <w:pPr>
        <w:pStyle w:val="ListParagraph"/>
        <w:numPr>
          <w:ilvl w:val="0"/>
          <w:numId w:val="34"/>
        </w:numPr>
        <w:spacing w:after="0"/>
        <w:rPr>
          <w:rFonts w:eastAsia="Microsoft YaHei" w:hint="eastAsia"/>
          <w:sz w:val="28"/>
          <w:szCs w:val="28"/>
        </w:rPr>
      </w:pPr>
      <w:r w:rsidRPr="00870D7A">
        <w:rPr>
          <w:rFonts w:eastAsia="Microsoft YaHei" w:hint="eastAsia"/>
          <w:sz w:val="28"/>
          <w:szCs w:val="28"/>
        </w:rPr>
        <w:t>To check if the battery is in or if the battery has the power.</w:t>
      </w:r>
    </w:p>
    <w:p w:rsidR="00870D7A" w:rsidRPr="00870D7A" w:rsidRDefault="00870D7A" w:rsidP="00870D7A">
      <w:pPr>
        <w:pStyle w:val="ListParagraph"/>
        <w:numPr>
          <w:ilvl w:val="0"/>
          <w:numId w:val="34"/>
        </w:numPr>
        <w:spacing w:after="0"/>
        <w:rPr>
          <w:rFonts w:eastAsia="Microsoft YaHei" w:hint="eastAsia"/>
          <w:sz w:val="28"/>
          <w:szCs w:val="28"/>
        </w:rPr>
      </w:pPr>
      <w:r w:rsidRPr="00870D7A">
        <w:rPr>
          <w:rFonts w:eastAsia="Microsoft YaHei" w:hint="eastAsia"/>
          <w:sz w:val="28"/>
          <w:szCs w:val="28"/>
        </w:rPr>
        <w:t>Try to use the power adapter to turn on.</w:t>
      </w:r>
    </w:p>
    <w:p w:rsidR="00C458D9" w:rsidRDefault="00870D7A" w:rsidP="00870D7A">
      <w:pPr>
        <w:pStyle w:val="ListParagraph"/>
        <w:numPr>
          <w:ilvl w:val="0"/>
          <w:numId w:val="34"/>
        </w:numPr>
        <w:spacing w:after="0"/>
        <w:rPr>
          <w:rFonts w:eastAsia="Microsoft YaHei"/>
          <w:sz w:val="28"/>
          <w:szCs w:val="28"/>
        </w:rPr>
      </w:pPr>
      <w:r w:rsidRPr="00870D7A">
        <w:rPr>
          <w:rFonts w:eastAsia="Microsoft YaHei" w:hint="eastAsia"/>
          <w:sz w:val="28"/>
          <w:szCs w:val="28"/>
        </w:rPr>
        <w:t>Press the power button together with color mode button for 3 seconds to turn on</w:t>
      </w:r>
      <w:r w:rsidR="00902012">
        <w:rPr>
          <w:rFonts w:eastAsia="Microsoft YaHei"/>
          <w:sz w:val="28"/>
          <w:szCs w:val="28"/>
        </w:rPr>
        <w:t>.</w:t>
      </w:r>
    </w:p>
    <w:p w:rsidR="00DD60A2" w:rsidRDefault="00DD60A2" w:rsidP="00DD60A2">
      <w:pPr>
        <w:pStyle w:val="ListParagraph"/>
        <w:spacing w:after="0"/>
        <w:ind w:left="420"/>
        <w:rPr>
          <w:rFonts w:eastAsia="Microsoft YaHei"/>
          <w:sz w:val="28"/>
          <w:szCs w:val="28"/>
        </w:rPr>
      </w:pPr>
    </w:p>
    <w:p w:rsidR="00DD60A2" w:rsidRDefault="00DD60A2" w:rsidP="00DD60A2">
      <w:pPr>
        <w:spacing w:after="0"/>
        <w:rPr>
          <w:rFonts w:eastAsia="Microsoft YaHei"/>
          <w:sz w:val="28"/>
          <w:szCs w:val="28"/>
        </w:rPr>
      </w:pPr>
      <w:r>
        <w:rPr>
          <w:rFonts w:eastAsia="Microsoft YaHei"/>
          <w:sz w:val="28"/>
          <w:szCs w:val="28"/>
        </w:rPr>
        <w:t>Image darkness and twist on the screen</w:t>
      </w:r>
    </w:p>
    <w:p w:rsidR="00DD60A2" w:rsidRPr="00DD60A2" w:rsidRDefault="00DD60A2" w:rsidP="00DD60A2">
      <w:pPr>
        <w:pStyle w:val="ListParagraph"/>
        <w:numPr>
          <w:ilvl w:val="0"/>
          <w:numId w:val="34"/>
        </w:numPr>
        <w:spacing w:after="0"/>
        <w:rPr>
          <w:rFonts w:eastAsia="Microsoft YaHei"/>
          <w:sz w:val="28"/>
          <w:szCs w:val="28"/>
        </w:rPr>
      </w:pPr>
      <w:r w:rsidRPr="00DD60A2">
        <w:rPr>
          <w:rFonts w:eastAsia="Microsoft YaHei" w:hint="eastAsia"/>
          <w:sz w:val="28"/>
          <w:szCs w:val="28"/>
        </w:rPr>
        <w:t>To check if the reading material is laid flat.</w:t>
      </w:r>
    </w:p>
    <w:p w:rsidR="00DD60A2" w:rsidRDefault="00DD60A2" w:rsidP="00DD60A2">
      <w:pPr>
        <w:pStyle w:val="ListParagraph"/>
        <w:numPr>
          <w:ilvl w:val="0"/>
          <w:numId w:val="34"/>
        </w:numPr>
        <w:spacing w:after="0"/>
        <w:rPr>
          <w:rFonts w:eastAsia="Microsoft YaHei"/>
          <w:sz w:val="28"/>
          <w:szCs w:val="28"/>
        </w:rPr>
      </w:pPr>
      <w:r w:rsidRPr="00DD60A2">
        <w:rPr>
          <w:rFonts w:eastAsia="Microsoft YaHei" w:hint="eastAsia"/>
          <w:sz w:val="28"/>
          <w:szCs w:val="28"/>
        </w:rPr>
        <w:t>To check if the camera lights are off.</w:t>
      </w:r>
    </w:p>
    <w:p w:rsidR="00902012" w:rsidRDefault="00902012" w:rsidP="00902012">
      <w:pPr>
        <w:spacing w:after="0"/>
        <w:rPr>
          <w:rFonts w:eastAsia="Microsoft YaHei"/>
          <w:sz w:val="28"/>
          <w:szCs w:val="28"/>
        </w:rPr>
      </w:pPr>
    </w:p>
    <w:p w:rsidR="00902012" w:rsidRDefault="00442958" w:rsidP="00902012">
      <w:pPr>
        <w:spacing w:after="0"/>
        <w:rPr>
          <w:rFonts w:eastAsia="Microsoft YaHei"/>
          <w:sz w:val="28"/>
          <w:szCs w:val="28"/>
        </w:rPr>
      </w:pPr>
      <w:r>
        <w:rPr>
          <w:rFonts w:eastAsia="Microsoft YaHei"/>
          <w:sz w:val="28"/>
          <w:szCs w:val="28"/>
        </w:rPr>
        <w:t>No display after connected to TV</w:t>
      </w:r>
    </w:p>
    <w:p w:rsidR="00442958" w:rsidRPr="00442958" w:rsidRDefault="00442958" w:rsidP="00442958">
      <w:pPr>
        <w:pStyle w:val="ListParagraph"/>
        <w:numPr>
          <w:ilvl w:val="0"/>
          <w:numId w:val="34"/>
        </w:numPr>
        <w:spacing w:after="0"/>
        <w:rPr>
          <w:rFonts w:eastAsia="Microsoft YaHei"/>
          <w:sz w:val="28"/>
          <w:szCs w:val="28"/>
        </w:rPr>
      </w:pPr>
      <w:r w:rsidRPr="00442958">
        <w:rPr>
          <w:rFonts w:eastAsia="Microsoft YaHei" w:hint="eastAsia"/>
          <w:sz w:val="28"/>
          <w:szCs w:val="28"/>
        </w:rPr>
        <w:t>To check if the TV is on.</w:t>
      </w:r>
    </w:p>
    <w:p w:rsidR="00442958" w:rsidRPr="00442958" w:rsidRDefault="00442958" w:rsidP="00442958">
      <w:pPr>
        <w:pStyle w:val="ListParagraph"/>
        <w:numPr>
          <w:ilvl w:val="0"/>
          <w:numId w:val="34"/>
        </w:numPr>
        <w:spacing w:after="0"/>
        <w:rPr>
          <w:rFonts w:eastAsia="Microsoft YaHei"/>
          <w:sz w:val="28"/>
          <w:szCs w:val="28"/>
        </w:rPr>
      </w:pPr>
      <w:r w:rsidRPr="00442958">
        <w:rPr>
          <w:rFonts w:eastAsia="Microsoft YaHei" w:hint="eastAsia"/>
          <w:sz w:val="28"/>
          <w:szCs w:val="28"/>
        </w:rPr>
        <w:t xml:space="preserve">To check if the wire is correctly TV output and connected to TV. </w:t>
      </w:r>
    </w:p>
    <w:p w:rsidR="00442958" w:rsidRDefault="00442958" w:rsidP="00442958">
      <w:pPr>
        <w:pStyle w:val="ListParagraph"/>
        <w:numPr>
          <w:ilvl w:val="0"/>
          <w:numId w:val="34"/>
        </w:numPr>
        <w:spacing w:after="0"/>
        <w:rPr>
          <w:rFonts w:eastAsia="Microsoft YaHei"/>
          <w:sz w:val="28"/>
          <w:szCs w:val="28"/>
        </w:rPr>
      </w:pPr>
      <w:r w:rsidRPr="00442958">
        <w:rPr>
          <w:rFonts w:eastAsia="Microsoft YaHei" w:hint="eastAsia"/>
          <w:sz w:val="28"/>
          <w:szCs w:val="28"/>
        </w:rPr>
        <w:t>To check if it is the correct TV output mode.</w:t>
      </w:r>
    </w:p>
    <w:p w:rsidR="00442958" w:rsidRDefault="00442958" w:rsidP="00442958">
      <w:pPr>
        <w:spacing w:after="0"/>
        <w:rPr>
          <w:rFonts w:eastAsia="Microsoft YaHei"/>
          <w:sz w:val="28"/>
          <w:szCs w:val="28"/>
        </w:rPr>
      </w:pPr>
    </w:p>
    <w:p w:rsidR="00442958" w:rsidRDefault="00442958" w:rsidP="00442958">
      <w:pPr>
        <w:spacing w:after="0"/>
        <w:rPr>
          <w:rFonts w:eastAsia="Microsoft YaHei"/>
          <w:sz w:val="28"/>
          <w:szCs w:val="28"/>
        </w:rPr>
      </w:pPr>
      <w:r>
        <w:rPr>
          <w:rFonts w:eastAsia="Microsoft YaHei"/>
          <w:sz w:val="28"/>
          <w:szCs w:val="28"/>
        </w:rPr>
        <w:t xml:space="preserve">Unable to recharge </w:t>
      </w:r>
    </w:p>
    <w:p w:rsidR="00442958" w:rsidRPr="00442958" w:rsidRDefault="00442958" w:rsidP="00442958">
      <w:pPr>
        <w:pStyle w:val="ListParagraph"/>
        <w:numPr>
          <w:ilvl w:val="0"/>
          <w:numId w:val="34"/>
        </w:numPr>
        <w:spacing w:after="0"/>
        <w:rPr>
          <w:rFonts w:eastAsia="Microsoft YaHei"/>
          <w:sz w:val="28"/>
          <w:szCs w:val="28"/>
        </w:rPr>
      </w:pPr>
      <w:r w:rsidRPr="00442958">
        <w:rPr>
          <w:rFonts w:eastAsia="Microsoft YaHei" w:hint="eastAsia"/>
          <w:sz w:val="28"/>
          <w:szCs w:val="28"/>
        </w:rPr>
        <w:t>To check if the power adapter is connected well.</w:t>
      </w:r>
    </w:p>
    <w:p w:rsidR="00442958" w:rsidRDefault="00442958" w:rsidP="00442958">
      <w:pPr>
        <w:spacing w:after="0"/>
        <w:rPr>
          <w:rFonts w:eastAsia="Microsoft YaHei"/>
          <w:sz w:val="28"/>
          <w:szCs w:val="28"/>
        </w:rPr>
      </w:pPr>
    </w:p>
    <w:p w:rsidR="00442958" w:rsidRDefault="00442958" w:rsidP="00442958">
      <w:pPr>
        <w:spacing w:after="0"/>
        <w:rPr>
          <w:rFonts w:eastAsia="Microsoft YaHei"/>
          <w:sz w:val="28"/>
          <w:szCs w:val="28"/>
        </w:rPr>
      </w:pPr>
      <w:r>
        <w:rPr>
          <w:rFonts w:eastAsia="Microsoft YaHei"/>
          <w:sz w:val="28"/>
          <w:szCs w:val="28"/>
        </w:rPr>
        <w:t>Image blurring</w:t>
      </w:r>
    </w:p>
    <w:p w:rsidR="00442958" w:rsidRPr="00442958" w:rsidRDefault="00442958" w:rsidP="00442958">
      <w:pPr>
        <w:pStyle w:val="ListParagraph"/>
        <w:numPr>
          <w:ilvl w:val="0"/>
          <w:numId w:val="34"/>
        </w:numPr>
        <w:spacing w:after="0"/>
        <w:rPr>
          <w:rFonts w:eastAsia="Microsoft YaHei"/>
          <w:sz w:val="28"/>
          <w:szCs w:val="28"/>
        </w:rPr>
      </w:pPr>
      <w:r w:rsidRPr="00442958">
        <w:rPr>
          <w:rFonts w:eastAsia="Microsoft YaHei" w:hint="eastAsia"/>
          <w:sz w:val="28"/>
          <w:szCs w:val="28"/>
        </w:rPr>
        <w:t>Long press the Freeze button for 6 seconds to make autofocus.</w:t>
      </w:r>
    </w:p>
    <w:p w:rsidR="00442958" w:rsidRDefault="00442958" w:rsidP="00442958">
      <w:pPr>
        <w:spacing w:after="0"/>
        <w:rPr>
          <w:rFonts w:eastAsia="Microsoft YaHei"/>
          <w:sz w:val="28"/>
          <w:szCs w:val="28"/>
        </w:rPr>
      </w:pPr>
    </w:p>
    <w:p w:rsidR="003F2192" w:rsidRPr="003F2192" w:rsidRDefault="003F2192" w:rsidP="003F2192">
      <w:pPr>
        <w:spacing w:after="0"/>
        <w:rPr>
          <w:b/>
          <w:sz w:val="28"/>
          <w:szCs w:val="28"/>
        </w:rPr>
      </w:pPr>
      <w:r w:rsidRPr="003F2192">
        <w:rPr>
          <w:b/>
          <w:sz w:val="28"/>
          <w:szCs w:val="28"/>
        </w:rPr>
        <w:lastRenderedPageBreak/>
        <w:t>5</w:t>
      </w:r>
      <w:r w:rsidRPr="003F2192">
        <w:rPr>
          <w:rFonts w:hint="eastAsia"/>
          <w:b/>
          <w:sz w:val="28"/>
          <w:szCs w:val="28"/>
        </w:rPr>
        <w:t>. Safety Guide</w:t>
      </w:r>
    </w:p>
    <w:p w:rsidR="003F2192" w:rsidRPr="003F2192" w:rsidRDefault="003F2192" w:rsidP="003F2192">
      <w:pPr>
        <w:spacing w:after="0"/>
        <w:rPr>
          <w:sz w:val="28"/>
          <w:szCs w:val="28"/>
        </w:rPr>
      </w:pPr>
      <w:r w:rsidRPr="003F2192">
        <w:rPr>
          <w:sz w:val="28"/>
          <w:szCs w:val="28"/>
        </w:rPr>
        <w:t>To keep the video magnifier in good conditions, please read the following safety guide carefully:</w:t>
      </w:r>
    </w:p>
    <w:p w:rsidR="003F2192" w:rsidRPr="003F2192" w:rsidRDefault="003F2192" w:rsidP="003F2192">
      <w:pPr>
        <w:pStyle w:val="ListParagraph"/>
        <w:numPr>
          <w:ilvl w:val="0"/>
          <w:numId w:val="34"/>
        </w:numPr>
        <w:spacing w:after="0"/>
        <w:rPr>
          <w:sz w:val="28"/>
          <w:szCs w:val="28"/>
        </w:rPr>
      </w:pPr>
      <w:r w:rsidRPr="003F2192">
        <w:rPr>
          <w:sz w:val="28"/>
          <w:szCs w:val="28"/>
        </w:rPr>
        <w:t xml:space="preserve">Do not expose </w:t>
      </w:r>
      <w:r w:rsidRPr="003F2192">
        <w:rPr>
          <w:b/>
          <w:sz w:val="28"/>
          <w:szCs w:val="28"/>
        </w:rPr>
        <w:t>IView5 HD</w:t>
      </w:r>
      <w:r w:rsidRPr="003F2192">
        <w:rPr>
          <w:sz w:val="28"/>
          <w:szCs w:val="28"/>
        </w:rPr>
        <w:t xml:space="preserve"> to excessive heat or direct sunlight to avoid the risk of fire.</w:t>
      </w:r>
    </w:p>
    <w:p w:rsidR="003F2192" w:rsidRPr="003F2192" w:rsidRDefault="003F2192" w:rsidP="003F2192">
      <w:pPr>
        <w:pStyle w:val="ListParagraph"/>
        <w:numPr>
          <w:ilvl w:val="0"/>
          <w:numId w:val="34"/>
        </w:numPr>
        <w:spacing w:after="0"/>
        <w:rPr>
          <w:sz w:val="28"/>
          <w:szCs w:val="28"/>
        </w:rPr>
      </w:pPr>
      <w:r w:rsidRPr="003F2192">
        <w:rPr>
          <w:sz w:val="28"/>
          <w:szCs w:val="28"/>
        </w:rPr>
        <w:t xml:space="preserve">Do keep away from the humidity, rain, liquid and chemicals. </w:t>
      </w:r>
    </w:p>
    <w:p w:rsidR="003F2192" w:rsidRPr="003F2192" w:rsidRDefault="003F2192" w:rsidP="003F2192">
      <w:pPr>
        <w:pStyle w:val="ListParagraph"/>
        <w:numPr>
          <w:ilvl w:val="0"/>
          <w:numId w:val="34"/>
        </w:numPr>
        <w:spacing w:after="0"/>
        <w:rPr>
          <w:sz w:val="28"/>
          <w:szCs w:val="28"/>
        </w:rPr>
      </w:pPr>
      <w:r w:rsidRPr="003F2192">
        <w:rPr>
          <w:sz w:val="28"/>
          <w:szCs w:val="28"/>
        </w:rPr>
        <w:t>Do not use this magnifier near inadequately shielded medical devices.</w:t>
      </w:r>
    </w:p>
    <w:p w:rsidR="003F2192" w:rsidRPr="003F2192" w:rsidRDefault="003F2192" w:rsidP="003F2192">
      <w:pPr>
        <w:pStyle w:val="ListParagraph"/>
        <w:numPr>
          <w:ilvl w:val="0"/>
          <w:numId w:val="34"/>
        </w:numPr>
        <w:spacing w:after="0"/>
        <w:rPr>
          <w:sz w:val="28"/>
          <w:szCs w:val="28"/>
        </w:rPr>
      </w:pPr>
      <w:r w:rsidRPr="003F2192">
        <w:rPr>
          <w:sz w:val="28"/>
          <w:szCs w:val="28"/>
        </w:rPr>
        <w:t xml:space="preserve">Do use </w:t>
      </w:r>
      <w:r w:rsidRPr="003F2192">
        <w:rPr>
          <w:b/>
          <w:sz w:val="28"/>
          <w:szCs w:val="28"/>
        </w:rPr>
        <w:t>this magnifier</w:t>
      </w:r>
      <w:r w:rsidRPr="003F2192">
        <w:rPr>
          <w:sz w:val="28"/>
          <w:szCs w:val="28"/>
        </w:rPr>
        <w:t xml:space="preserve"> under the temperature between 10°</w:t>
      </w:r>
      <w:r w:rsidRPr="003F2192">
        <w:rPr>
          <w:rFonts w:cs="SimSun"/>
          <w:sz w:val="28"/>
          <w:szCs w:val="28"/>
        </w:rPr>
        <w:t>C</w:t>
      </w:r>
      <w:r w:rsidRPr="003F2192">
        <w:rPr>
          <w:rFonts w:cs="SimSun" w:hint="eastAsia"/>
          <w:sz w:val="28"/>
          <w:szCs w:val="28"/>
        </w:rPr>
        <w:t xml:space="preserve"> and</w:t>
      </w:r>
      <w:r w:rsidRPr="003F2192">
        <w:rPr>
          <w:rFonts w:cs="SimSun"/>
          <w:sz w:val="28"/>
          <w:szCs w:val="28"/>
        </w:rPr>
        <w:t xml:space="preserve"> </w:t>
      </w:r>
      <w:r w:rsidRPr="003F2192">
        <w:rPr>
          <w:sz w:val="28"/>
          <w:szCs w:val="28"/>
        </w:rPr>
        <w:t>40°C</w:t>
      </w:r>
    </w:p>
    <w:p w:rsidR="003F2192" w:rsidRPr="003F2192" w:rsidRDefault="003F2192" w:rsidP="003F2192">
      <w:pPr>
        <w:pStyle w:val="ListParagraph"/>
        <w:numPr>
          <w:ilvl w:val="0"/>
          <w:numId w:val="34"/>
        </w:numPr>
        <w:spacing w:after="0"/>
        <w:rPr>
          <w:sz w:val="28"/>
          <w:szCs w:val="28"/>
        </w:rPr>
      </w:pPr>
      <w:r w:rsidRPr="003F2192">
        <w:rPr>
          <w:sz w:val="28"/>
          <w:szCs w:val="28"/>
        </w:rPr>
        <w:t>Do not try to repair the magnifier by yourself or open the its shell as it will void the warranty. Contact your dealer to service this equipment if necessary</w:t>
      </w:r>
    </w:p>
    <w:p w:rsidR="003F2192" w:rsidRPr="003F2192" w:rsidRDefault="003F2192" w:rsidP="003F2192">
      <w:pPr>
        <w:pStyle w:val="ListParagraph"/>
        <w:numPr>
          <w:ilvl w:val="0"/>
          <w:numId w:val="34"/>
        </w:numPr>
        <w:spacing w:after="0"/>
        <w:rPr>
          <w:sz w:val="28"/>
          <w:szCs w:val="28"/>
        </w:rPr>
      </w:pPr>
      <w:r w:rsidRPr="003F2192">
        <w:rPr>
          <w:sz w:val="28"/>
          <w:szCs w:val="28"/>
        </w:rPr>
        <w:t>Always unplug the system before cleaning. Use a soft damp cloth to clean the exterior. Do not use cleaning agents or abrasive materials as they will damage your unit.</w:t>
      </w:r>
    </w:p>
    <w:p w:rsidR="003F2192" w:rsidRPr="003F2192" w:rsidRDefault="003F2192" w:rsidP="003F2192">
      <w:pPr>
        <w:pStyle w:val="ListParagraph"/>
        <w:numPr>
          <w:ilvl w:val="0"/>
          <w:numId w:val="34"/>
        </w:numPr>
        <w:spacing w:after="0"/>
        <w:rPr>
          <w:sz w:val="28"/>
          <w:szCs w:val="28"/>
        </w:rPr>
      </w:pPr>
      <w:r w:rsidRPr="003F2192">
        <w:rPr>
          <w:sz w:val="28"/>
          <w:szCs w:val="28"/>
        </w:rPr>
        <w:t>Do use its matched adapter to recharge, otherwise it will damage the unit.</w:t>
      </w:r>
    </w:p>
    <w:p w:rsidR="003F2192" w:rsidRDefault="003F2192" w:rsidP="00442958">
      <w:pPr>
        <w:spacing w:after="0"/>
        <w:rPr>
          <w:rFonts w:eastAsia="Microsoft YaHei"/>
          <w:sz w:val="28"/>
          <w:szCs w:val="28"/>
        </w:rPr>
      </w:pPr>
    </w:p>
    <w:p w:rsidR="003F2192" w:rsidRPr="003F2192" w:rsidRDefault="003F2192" w:rsidP="003F2192">
      <w:pPr>
        <w:spacing w:after="0"/>
        <w:rPr>
          <w:b/>
          <w:sz w:val="28"/>
          <w:szCs w:val="28"/>
        </w:rPr>
      </w:pPr>
      <w:r w:rsidRPr="003F2192">
        <w:rPr>
          <w:b/>
          <w:sz w:val="28"/>
          <w:szCs w:val="28"/>
        </w:rPr>
        <w:t>6.</w:t>
      </w:r>
      <w:r w:rsidRPr="003F2192">
        <w:rPr>
          <w:b/>
          <w:sz w:val="28"/>
          <w:szCs w:val="28"/>
        </w:rPr>
        <w:t xml:space="preserve"> Technical Specifications</w:t>
      </w:r>
    </w:p>
    <w:p w:rsidR="003F2192" w:rsidRPr="003F2192" w:rsidRDefault="003F2192" w:rsidP="003F2192">
      <w:pPr>
        <w:pStyle w:val="ListParagraph"/>
        <w:numPr>
          <w:ilvl w:val="0"/>
          <w:numId w:val="34"/>
        </w:numPr>
        <w:spacing w:after="0"/>
        <w:rPr>
          <w:sz w:val="28"/>
          <w:szCs w:val="28"/>
        </w:rPr>
      </w:pPr>
      <w:r w:rsidRPr="003F2192">
        <w:rPr>
          <w:sz w:val="28"/>
          <w:szCs w:val="28"/>
        </w:rPr>
        <w:t>5.5-inch full color LED scree</w:t>
      </w:r>
    </w:p>
    <w:p w:rsidR="003F2192" w:rsidRPr="003F2192" w:rsidRDefault="003F2192" w:rsidP="003F2192">
      <w:pPr>
        <w:pStyle w:val="ListParagraph"/>
        <w:numPr>
          <w:ilvl w:val="0"/>
          <w:numId w:val="34"/>
        </w:numPr>
        <w:spacing w:after="0"/>
        <w:rPr>
          <w:sz w:val="28"/>
          <w:szCs w:val="28"/>
        </w:rPr>
      </w:pPr>
      <w:r w:rsidRPr="003F2192">
        <w:rPr>
          <w:sz w:val="28"/>
          <w:szCs w:val="28"/>
        </w:rPr>
        <w:t>2x -23x continuous zoom</w:t>
      </w:r>
    </w:p>
    <w:p w:rsidR="003F2192" w:rsidRPr="003F2192" w:rsidRDefault="003F2192" w:rsidP="003F2192">
      <w:pPr>
        <w:pStyle w:val="ListParagraph"/>
        <w:numPr>
          <w:ilvl w:val="0"/>
          <w:numId w:val="34"/>
        </w:numPr>
        <w:spacing w:after="0"/>
        <w:rPr>
          <w:sz w:val="28"/>
          <w:szCs w:val="28"/>
        </w:rPr>
      </w:pPr>
      <w:r w:rsidRPr="003F2192">
        <w:rPr>
          <w:sz w:val="28"/>
          <w:szCs w:val="28"/>
        </w:rPr>
        <w:t>Continuous magnification: Select the suitable magnification</w:t>
      </w:r>
    </w:p>
    <w:p w:rsidR="003F2192" w:rsidRPr="003F2192" w:rsidRDefault="003F2192" w:rsidP="003F2192">
      <w:pPr>
        <w:pStyle w:val="ListParagraph"/>
        <w:numPr>
          <w:ilvl w:val="0"/>
          <w:numId w:val="34"/>
        </w:numPr>
        <w:spacing w:after="0"/>
        <w:rPr>
          <w:sz w:val="28"/>
          <w:szCs w:val="28"/>
        </w:rPr>
      </w:pPr>
      <w:r w:rsidRPr="003F2192">
        <w:rPr>
          <w:sz w:val="28"/>
          <w:szCs w:val="28"/>
        </w:rPr>
        <w:t xml:space="preserve">Camera: 720p HD </w:t>
      </w:r>
    </w:p>
    <w:p w:rsidR="003F2192" w:rsidRPr="003F2192" w:rsidRDefault="003F2192" w:rsidP="003F2192">
      <w:pPr>
        <w:pStyle w:val="ListParagraph"/>
        <w:numPr>
          <w:ilvl w:val="0"/>
          <w:numId w:val="34"/>
        </w:numPr>
        <w:spacing w:after="0"/>
        <w:rPr>
          <w:sz w:val="28"/>
          <w:szCs w:val="28"/>
        </w:rPr>
      </w:pPr>
      <w:r w:rsidRPr="003F2192">
        <w:rPr>
          <w:sz w:val="28"/>
          <w:szCs w:val="28"/>
        </w:rPr>
        <w:t>Colore mode: total 15 color modes</w:t>
      </w:r>
    </w:p>
    <w:p w:rsidR="003F2192" w:rsidRPr="003F2192" w:rsidRDefault="003F2192" w:rsidP="003F2192">
      <w:pPr>
        <w:pStyle w:val="ListParagraph"/>
        <w:numPr>
          <w:ilvl w:val="0"/>
          <w:numId w:val="34"/>
        </w:numPr>
        <w:spacing w:after="0"/>
        <w:rPr>
          <w:sz w:val="28"/>
          <w:szCs w:val="28"/>
        </w:rPr>
      </w:pPr>
      <w:r w:rsidRPr="003F2192">
        <w:rPr>
          <w:sz w:val="28"/>
          <w:szCs w:val="28"/>
        </w:rPr>
        <w:t>Focus: Auto focus</w:t>
      </w:r>
    </w:p>
    <w:p w:rsidR="003F2192" w:rsidRPr="003F2192" w:rsidRDefault="003F2192" w:rsidP="003F2192">
      <w:pPr>
        <w:pStyle w:val="ListParagraph"/>
        <w:numPr>
          <w:ilvl w:val="0"/>
          <w:numId w:val="34"/>
        </w:numPr>
        <w:spacing w:after="0"/>
        <w:rPr>
          <w:sz w:val="28"/>
          <w:szCs w:val="28"/>
        </w:rPr>
      </w:pPr>
      <w:r w:rsidRPr="003F2192">
        <w:rPr>
          <w:sz w:val="28"/>
          <w:szCs w:val="28"/>
        </w:rPr>
        <w:t>Working distance: 3.96-600cm</w:t>
      </w:r>
    </w:p>
    <w:p w:rsidR="003F2192" w:rsidRPr="003F2192" w:rsidRDefault="003F2192" w:rsidP="003F2192">
      <w:pPr>
        <w:pStyle w:val="ListParagraph"/>
        <w:numPr>
          <w:ilvl w:val="0"/>
          <w:numId w:val="34"/>
        </w:numPr>
        <w:spacing w:after="0"/>
        <w:rPr>
          <w:sz w:val="28"/>
          <w:szCs w:val="28"/>
        </w:rPr>
      </w:pPr>
      <w:r w:rsidRPr="003F2192">
        <w:rPr>
          <w:sz w:val="28"/>
          <w:szCs w:val="28"/>
        </w:rPr>
        <w:t>Battery: rechargeable lithium battery 4 hours continuous use</w:t>
      </w:r>
    </w:p>
    <w:p w:rsidR="003F2192" w:rsidRPr="003F2192" w:rsidRDefault="003F2192" w:rsidP="003F2192">
      <w:pPr>
        <w:pStyle w:val="ListParagraph"/>
        <w:numPr>
          <w:ilvl w:val="0"/>
          <w:numId w:val="34"/>
        </w:numPr>
        <w:spacing w:after="0"/>
        <w:rPr>
          <w:sz w:val="28"/>
          <w:szCs w:val="28"/>
        </w:rPr>
      </w:pPr>
      <w:r w:rsidRPr="003F2192">
        <w:rPr>
          <w:sz w:val="28"/>
          <w:szCs w:val="28"/>
        </w:rPr>
        <w:t>Power saving mode: the unit will turn off automatically after inactivity for 3 minutes</w:t>
      </w:r>
    </w:p>
    <w:p w:rsidR="003F2192" w:rsidRPr="003F2192" w:rsidRDefault="003F2192" w:rsidP="003F2192">
      <w:pPr>
        <w:pStyle w:val="ListParagraph"/>
        <w:numPr>
          <w:ilvl w:val="0"/>
          <w:numId w:val="34"/>
        </w:numPr>
        <w:spacing w:after="0"/>
        <w:rPr>
          <w:sz w:val="28"/>
          <w:szCs w:val="28"/>
        </w:rPr>
      </w:pPr>
      <w:r w:rsidRPr="003F2192">
        <w:rPr>
          <w:sz w:val="28"/>
          <w:szCs w:val="28"/>
        </w:rPr>
        <w:t>Fast reading with no blur</w:t>
      </w:r>
    </w:p>
    <w:p w:rsidR="003F2192" w:rsidRPr="003F2192" w:rsidRDefault="003F2192" w:rsidP="003F2192">
      <w:pPr>
        <w:pStyle w:val="ListParagraph"/>
        <w:numPr>
          <w:ilvl w:val="0"/>
          <w:numId w:val="34"/>
        </w:numPr>
        <w:spacing w:after="0"/>
        <w:rPr>
          <w:sz w:val="28"/>
          <w:szCs w:val="28"/>
        </w:rPr>
      </w:pPr>
      <w:r w:rsidRPr="003F2192">
        <w:rPr>
          <w:sz w:val="28"/>
          <w:szCs w:val="28"/>
        </w:rPr>
        <w:t>Charging time: About 5 hours</w:t>
      </w:r>
    </w:p>
    <w:p w:rsidR="003F2192" w:rsidRPr="003F2192" w:rsidRDefault="003F2192" w:rsidP="003F2192">
      <w:pPr>
        <w:pStyle w:val="ListParagraph"/>
        <w:numPr>
          <w:ilvl w:val="0"/>
          <w:numId w:val="34"/>
        </w:numPr>
        <w:spacing w:after="0"/>
        <w:rPr>
          <w:sz w:val="28"/>
          <w:szCs w:val="28"/>
        </w:rPr>
      </w:pPr>
      <w:r w:rsidRPr="003F2192">
        <w:rPr>
          <w:sz w:val="28"/>
          <w:szCs w:val="28"/>
        </w:rPr>
        <w:t xml:space="preserve">Functions: Freeze image, Switch color mode, Zoom in/out </w:t>
      </w:r>
    </w:p>
    <w:p w:rsidR="003F2192" w:rsidRPr="003F2192" w:rsidRDefault="003F2192" w:rsidP="003F2192">
      <w:pPr>
        <w:pStyle w:val="ListParagraph"/>
        <w:numPr>
          <w:ilvl w:val="0"/>
          <w:numId w:val="34"/>
        </w:numPr>
        <w:spacing w:after="0"/>
        <w:rPr>
          <w:sz w:val="28"/>
          <w:szCs w:val="28"/>
        </w:rPr>
      </w:pPr>
      <w:r w:rsidRPr="003F2192">
        <w:rPr>
          <w:sz w:val="28"/>
          <w:szCs w:val="28"/>
        </w:rPr>
        <w:t>Settings saved after power-off</w:t>
      </w:r>
    </w:p>
    <w:p w:rsidR="003F2192" w:rsidRPr="003F2192" w:rsidRDefault="003F2192" w:rsidP="003F2192">
      <w:pPr>
        <w:pStyle w:val="ListParagraph"/>
        <w:numPr>
          <w:ilvl w:val="0"/>
          <w:numId w:val="34"/>
        </w:numPr>
        <w:spacing w:after="0"/>
        <w:rPr>
          <w:sz w:val="28"/>
          <w:szCs w:val="28"/>
        </w:rPr>
      </w:pPr>
      <w:r w:rsidRPr="003F2192">
        <w:rPr>
          <w:sz w:val="28"/>
          <w:szCs w:val="28"/>
        </w:rPr>
        <w:t>HDMI output</w:t>
      </w:r>
    </w:p>
    <w:p w:rsidR="003F2192" w:rsidRPr="003F2192" w:rsidRDefault="003F2192" w:rsidP="003F2192">
      <w:pPr>
        <w:pStyle w:val="ListParagraph"/>
        <w:numPr>
          <w:ilvl w:val="0"/>
          <w:numId w:val="34"/>
        </w:numPr>
        <w:spacing w:after="0"/>
        <w:rPr>
          <w:sz w:val="28"/>
          <w:szCs w:val="28"/>
        </w:rPr>
      </w:pPr>
      <w:r w:rsidRPr="003F2192">
        <w:rPr>
          <w:sz w:val="28"/>
          <w:szCs w:val="28"/>
        </w:rPr>
        <w:lastRenderedPageBreak/>
        <w:t>Battery level indicator</w:t>
      </w:r>
      <w:r w:rsidRPr="003F2192">
        <w:rPr>
          <w:rFonts w:eastAsia="MS Gothic"/>
          <w:sz w:val="28"/>
          <w:szCs w:val="28"/>
        </w:rPr>
        <w:t>：</w:t>
      </w:r>
      <w:r w:rsidRPr="003F2192">
        <w:rPr>
          <w:sz w:val="28"/>
          <w:szCs w:val="28"/>
        </w:rPr>
        <w:t>Positive</w:t>
      </w:r>
    </w:p>
    <w:p w:rsidR="003F2192" w:rsidRPr="003F2192" w:rsidRDefault="003F2192" w:rsidP="003F2192">
      <w:pPr>
        <w:pStyle w:val="ListParagraph"/>
        <w:numPr>
          <w:ilvl w:val="0"/>
          <w:numId w:val="34"/>
        </w:numPr>
        <w:spacing w:after="0"/>
        <w:rPr>
          <w:sz w:val="28"/>
          <w:szCs w:val="28"/>
        </w:rPr>
      </w:pPr>
      <w:r w:rsidRPr="003F2192">
        <w:rPr>
          <w:sz w:val="28"/>
          <w:szCs w:val="28"/>
        </w:rPr>
        <w:t>Power supply: Input:110-240V, Output: 5V, 2.5A</w:t>
      </w:r>
    </w:p>
    <w:p w:rsidR="003F2192" w:rsidRPr="003F2192" w:rsidRDefault="003F2192" w:rsidP="003F2192">
      <w:pPr>
        <w:pStyle w:val="ListParagraph"/>
        <w:numPr>
          <w:ilvl w:val="0"/>
          <w:numId w:val="34"/>
        </w:numPr>
        <w:spacing w:after="0"/>
        <w:rPr>
          <w:sz w:val="28"/>
          <w:szCs w:val="28"/>
        </w:rPr>
      </w:pPr>
      <w:r w:rsidRPr="003F2192">
        <w:rPr>
          <w:sz w:val="28"/>
          <w:szCs w:val="28"/>
        </w:rPr>
        <w:t>Size: 80x180x18mm</w:t>
      </w:r>
    </w:p>
    <w:p w:rsidR="003F2192" w:rsidRPr="00442958" w:rsidRDefault="003F2192" w:rsidP="003F2192">
      <w:pPr>
        <w:spacing w:after="0"/>
        <w:rPr>
          <w:rFonts w:eastAsia="Microsoft YaHei"/>
        </w:rPr>
      </w:pPr>
    </w:p>
    <w:p w:rsidR="00902012" w:rsidRPr="00902012" w:rsidRDefault="00902012" w:rsidP="003F2192">
      <w:pPr>
        <w:spacing w:after="0"/>
        <w:rPr>
          <w:rFonts w:eastAsia="Microsoft YaHei"/>
        </w:rPr>
      </w:pPr>
    </w:p>
    <w:sectPr w:rsidR="00902012" w:rsidRPr="0090201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574" w:rsidRDefault="003D0574" w:rsidP="002D5605">
      <w:pPr>
        <w:spacing w:after="0" w:line="240" w:lineRule="auto"/>
      </w:pPr>
      <w:r>
        <w:separator/>
      </w:r>
    </w:p>
  </w:endnote>
  <w:endnote w:type="continuationSeparator" w:id="0">
    <w:p w:rsidR="003D0574" w:rsidRDefault="003D0574"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574" w:rsidRDefault="003D0574" w:rsidP="002D5605">
      <w:pPr>
        <w:spacing w:after="0" w:line="240" w:lineRule="auto"/>
      </w:pPr>
      <w:r>
        <w:separator/>
      </w:r>
    </w:p>
  </w:footnote>
  <w:footnote w:type="continuationSeparator" w:id="0">
    <w:p w:rsidR="003D0574" w:rsidRDefault="003D0574"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5">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29">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2">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0"/>
  </w:num>
  <w:num w:numId="4">
    <w:abstractNumId w:val="32"/>
  </w:num>
  <w:num w:numId="5">
    <w:abstractNumId w:val="36"/>
  </w:num>
  <w:num w:numId="6">
    <w:abstractNumId w:val="34"/>
  </w:num>
  <w:num w:numId="7">
    <w:abstractNumId w:val="3"/>
  </w:num>
  <w:num w:numId="8">
    <w:abstractNumId w:val="37"/>
  </w:num>
  <w:num w:numId="9">
    <w:abstractNumId w:val="21"/>
  </w:num>
  <w:num w:numId="10">
    <w:abstractNumId w:val="20"/>
  </w:num>
  <w:num w:numId="11">
    <w:abstractNumId w:val="8"/>
  </w:num>
  <w:num w:numId="12">
    <w:abstractNumId w:val="1"/>
  </w:num>
  <w:num w:numId="13">
    <w:abstractNumId w:val="2"/>
  </w:num>
  <w:num w:numId="14">
    <w:abstractNumId w:val="24"/>
  </w:num>
  <w:num w:numId="15">
    <w:abstractNumId w:val="4"/>
  </w:num>
  <w:num w:numId="16">
    <w:abstractNumId w:val="27"/>
  </w:num>
  <w:num w:numId="17">
    <w:abstractNumId w:val="10"/>
  </w:num>
  <w:num w:numId="18">
    <w:abstractNumId w:val="15"/>
  </w:num>
  <w:num w:numId="19">
    <w:abstractNumId w:val="11"/>
  </w:num>
  <w:num w:numId="20">
    <w:abstractNumId w:val="30"/>
  </w:num>
  <w:num w:numId="21">
    <w:abstractNumId w:val="25"/>
  </w:num>
  <w:num w:numId="22">
    <w:abstractNumId w:val="17"/>
  </w:num>
  <w:num w:numId="23">
    <w:abstractNumId w:val="13"/>
  </w:num>
  <w:num w:numId="24">
    <w:abstractNumId w:val="26"/>
  </w:num>
  <w:num w:numId="25">
    <w:abstractNumId w:val="33"/>
  </w:num>
  <w:num w:numId="26">
    <w:abstractNumId w:val="31"/>
  </w:num>
  <w:num w:numId="27">
    <w:abstractNumId w:val="28"/>
  </w:num>
  <w:num w:numId="28">
    <w:abstractNumId w:val="14"/>
  </w:num>
  <w:num w:numId="29">
    <w:abstractNumId w:val="5"/>
  </w:num>
  <w:num w:numId="30">
    <w:abstractNumId w:val="19"/>
  </w:num>
  <w:num w:numId="31">
    <w:abstractNumId w:val="23"/>
  </w:num>
  <w:num w:numId="32">
    <w:abstractNumId w:val="29"/>
  </w:num>
  <w:num w:numId="33">
    <w:abstractNumId w:val="7"/>
  </w:num>
  <w:num w:numId="34">
    <w:abstractNumId w:val="35"/>
  </w:num>
  <w:num w:numId="35">
    <w:abstractNumId w:val="12"/>
  </w:num>
  <w:num w:numId="36">
    <w:abstractNumId w:val="16"/>
  </w:num>
  <w:num w:numId="37">
    <w:abstractNumId w:val="38"/>
  </w:num>
  <w:num w:numId="38">
    <w:abstractNumId w:val="18"/>
  </w:num>
  <w:num w:numId="39">
    <w:abstractNumId w:val="40"/>
  </w:num>
  <w:num w:numId="40">
    <w:abstractNumId w:val="39"/>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24C5B"/>
    <w:rsid w:val="000344AE"/>
    <w:rsid w:val="000B0E13"/>
    <w:rsid w:val="000D2954"/>
    <w:rsid w:val="00127E9C"/>
    <w:rsid w:val="001407EC"/>
    <w:rsid w:val="00151B3D"/>
    <w:rsid w:val="00154516"/>
    <w:rsid w:val="001F4991"/>
    <w:rsid w:val="002122CC"/>
    <w:rsid w:val="002549E3"/>
    <w:rsid w:val="002851BA"/>
    <w:rsid w:val="002D5605"/>
    <w:rsid w:val="003730D6"/>
    <w:rsid w:val="003B5D54"/>
    <w:rsid w:val="003D0574"/>
    <w:rsid w:val="003F2192"/>
    <w:rsid w:val="00442958"/>
    <w:rsid w:val="004D320C"/>
    <w:rsid w:val="00551457"/>
    <w:rsid w:val="0058435F"/>
    <w:rsid w:val="00594BA3"/>
    <w:rsid w:val="005E3BB7"/>
    <w:rsid w:val="00660E04"/>
    <w:rsid w:val="00662DE7"/>
    <w:rsid w:val="00690DD1"/>
    <w:rsid w:val="006C2B2F"/>
    <w:rsid w:val="00732389"/>
    <w:rsid w:val="007567A1"/>
    <w:rsid w:val="0078556B"/>
    <w:rsid w:val="007A29C1"/>
    <w:rsid w:val="00840AC7"/>
    <w:rsid w:val="00870D7A"/>
    <w:rsid w:val="00874F42"/>
    <w:rsid w:val="00875504"/>
    <w:rsid w:val="00902012"/>
    <w:rsid w:val="00941101"/>
    <w:rsid w:val="00952BD4"/>
    <w:rsid w:val="00956366"/>
    <w:rsid w:val="00971929"/>
    <w:rsid w:val="009755B6"/>
    <w:rsid w:val="00987B27"/>
    <w:rsid w:val="009D14B5"/>
    <w:rsid w:val="00A60156"/>
    <w:rsid w:val="00A906B1"/>
    <w:rsid w:val="00AD2384"/>
    <w:rsid w:val="00B92701"/>
    <w:rsid w:val="00BA4628"/>
    <w:rsid w:val="00C11625"/>
    <w:rsid w:val="00C344CA"/>
    <w:rsid w:val="00C458D9"/>
    <w:rsid w:val="00CD3076"/>
    <w:rsid w:val="00CF3022"/>
    <w:rsid w:val="00DB100B"/>
    <w:rsid w:val="00DD60A2"/>
    <w:rsid w:val="00E1223F"/>
    <w:rsid w:val="00E7515F"/>
    <w:rsid w:val="00E81095"/>
    <w:rsid w:val="00EB6DD3"/>
    <w:rsid w:val="00F11032"/>
    <w:rsid w:val="00F40B8C"/>
    <w:rsid w:val="00F57F07"/>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21</cp:revision>
  <dcterms:created xsi:type="dcterms:W3CDTF">2017-12-20T05:02:00Z</dcterms:created>
  <dcterms:modified xsi:type="dcterms:W3CDTF">2017-12-20T05:48:00Z</dcterms:modified>
</cp:coreProperties>
</file>